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3D8" w:rsidRPr="001E787F" w:rsidRDefault="009858D0">
      <w:pPr>
        <w:pStyle w:val="3"/>
        <w:spacing w:before="0" w:after="0" w:line="240" w:lineRule="auto"/>
        <w:jc w:val="center"/>
        <w:rPr>
          <w:rFonts w:ascii="方正小标宋简体" w:eastAsia="方正小标宋简体" w:hAnsi="黑体" w:cs="黑体"/>
          <w:sz w:val="40"/>
          <w:szCs w:val="24"/>
        </w:rPr>
      </w:pPr>
      <w:r w:rsidRPr="001E787F">
        <w:rPr>
          <w:rFonts w:ascii="方正小标宋简体" w:eastAsia="方正小标宋简体" w:hAnsi="黑体" w:cs="黑体" w:hint="eastAsia"/>
          <w:sz w:val="40"/>
          <w:szCs w:val="24"/>
        </w:rPr>
        <w:t>景德镇市</w:t>
      </w:r>
      <w:r w:rsidR="001E787F" w:rsidRPr="001E787F">
        <w:rPr>
          <w:rFonts w:ascii="方正小标宋简体" w:eastAsia="方正小标宋简体" w:hAnsi="黑体" w:cs="黑体" w:hint="eastAsia"/>
          <w:sz w:val="40"/>
          <w:szCs w:val="24"/>
        </w:rPr>
        <w:t>昌江区人民检察院</w:t>
      </w:r>
      <w:r w:rsidRPr="001E787F">
        <w:rPr>
          <w:rFonts w:ascii="方正小标宋简体" w:eastAsia="方正小标宋简体" w:hAnsi="黑体" w:cs="黑体" w:hint="eastAsia"/>
          <w:sz w:val="40"/>
          <w:szCs w:val="24"/>
        </w:rPr>
        <w:t>202</w:t>
      </w:r>
      <w:r w:rsidR="000A033C">
        <w:rPr>
          <w:rFonts w:ascii="方正小标宋简体" w:eastAsia="方正小标宋简体" w:hAnsi="黑体" w:cs="黑体"/>
          <w:sz w:val="40"/>
          <w:szCs w:val="24"/>
        </w:rPr>
        <w:t>3</w:t>
      </w:r>
      <w:r w:rsidRPr="001E787F">
        <w:rPr>
          <w:rFonts w:ascii="方正小标宋简体" w:eastAsia="方正小标宋简体" w:hAnsi="黑体" w:cs="黑体" w:hint="eastAsia"/>
          <w:sz w:val="40"/>
          <w:szCs w:val="24"/>
        </w:rPr>
        <w:t>年部门预算</w:t>
      </w:r>
    </w:p>
    <w:p w:rsidR="00DA03D8" w:rsidRDefault="009858D0">
      <w:pPr>
        <w:spacing w:before="240"/>
        <w:jc w:val="center"/>
        <w:rPr>
          <w:rFonts w:ascii="仿宋_GB2312" w:eastAsia="仿宋_GB2312" w:hAnsi="仿宋" w:cs="Times New Roman"/>
          <w:b/>
          <w:bCs/>
          <w:sz w:val="32"/>
          <w:szCs w:val="32"/>
        </w:rPr>
      </w:pPr>
      <w:r>
        <w:rPr>
          <w:rFonts w:ascii="仿宋_GB2312" w:eastAsia="仿宋_GB2312" w:hAnsi="仿宋" w:cs="仿宋_GB2312" w:hint="eastAsia"/>
          <w:b/>
          <w:bCs/>
          <w:sz w:val="32"/>
          <w:szCs w:val="32"/>
        </w:rPr>
        <w:t>目</w:t>
      </w:r>
      <w:r>
        <w:rPr>
          <w:rFonts w:ascii="仿宋_GB2312" w:eastAsia="仿宋_GB2312" w:hAnsi="仿宋" w:cs="仿宋_GB2312"/>
          <w:b/>
          <w:bCs/>
          <w:sz w:val="32"/>
          <w:szCs w:val="32"/>
        </w:rPr>
        <w:t xml:space="preserve">   </w:t>
      </w:r>
      <w:r>
        <w:rPr>
          <w:rFonts w:ascii="仿宋_GB2312" w:eastAsia="仿宋_GB2312" w:hAnsi="仿宋" w:cs="仿宋_GB2312" w:hint="eastAsia"/>
          <w:b/>
          <w:bCs/>
          <w:sz w:val="32"/>
          <w:szCs w:val="32"/>
        </w:rPr>
        <w:t>录</w:t>
      </w:r>
    </w:p>
    <w:p w:rsidR="00DA03D8" w:rsidRDefault="009858D0">
      <w:pPr>
        <w:ind w:firstLineChars="200" w:firstLine="640"/>
        <w:rPr>
          <w:rFonts w:ascii="黑体" w:eastAsia="黑体" w:cs="Times New Roman"/>
          <w:sz w:val="32"/>
          <w:szCs w:val="32"/>
        </w:rPr>
      </w:pPr>
      <w:r>
        <w:rPr>
          <w:rFonts w:ascii="黑体" w:eastAsia="黑体" w:hAnsi="宋体" w:cs="黑体" w:hint="eastAsia"/>
          <w:sz w:val="32"/>
          <w:szCs w:val="32"/>
        </w:rPr>
        <w:t>第一部分</w:t>
      </w:r>
      <w:r>
        <w:rPr>
          <w:rFonts w:ascii="黑体" w:eastAsia="黑体" w:hAnsi="宋体" w:cs="黑体"/>
          <w:sz w:val="32"/>
          <w:szCs w:val="32"/>
        </w:rPr>
        <w:t xml:space="preserve"> </w:t>
      </w:r>
      <w:r w:rsidR="001E787F">
        <w:rPr>
          <w:rFonts w:ascii="黑体" w:eastAsia="黑体" w:hAnsi="宋体" w:cs="黑体" w:hint="eastAsia"/>
          <w:sz w:val="32"/>
          <w:szCs w:val="32"/>
        </w:rPr>
        <w:t>景德镇市昌江区人民检察院</w:t>
      </w:r>
      <w:r>
        <w:rPr>
          <w:rFonts w:ascii="黑体" w:eastAsia="黑体" w:hAnsi="宋体" w:cs="黑体" w:hint="eastAsia"/>
          <w:sz w:val="32"/>
          <w:szCs w:val="32"/>
        </w:rPr>
        <w:t>概况</w:t>
      </w:r>
    </w:p>
    <w:p w:rsidR="00DA03D8" w:rsidRDefault="009858D0">
      <w:pPr>
        <w:ind w:firstLineChars="200" w:firstLine="640"/>
        <w:rPr>
          <w:rFonts w:ascii="仿宋_GB2312" w:eastAsia="仿宋_GB2312" w:hAnsi="宋体" w:cs="仿宋_GB2312"/>
          <w:sz w:val="32"/>
          <w:szCs w:val="32"/>
        </w:rPr>
      </w:pPr>
      <w:r>
        <w:rPr>
          <w:rFonts w:ascii="仿宋" w:eastAsia="仿宋" w:hAnsi="仿宋" w:cs="仿宋" w:hint="eastAsia"/>
          <w:color w:val="333333"/>
          <w:sz w:val="32"/>
          <w:szCs w:val="32"/>
          <w:shd w:val="clear" w:color="auto" w:fill="FFFFFF"/>
        </w:rPr>
        <w:t> </w:t>
      </w:r>
      <w:r w:rsidR="001A4F4E">
        <w:rPr>
          <w:rFonts w:ascii="仿宋" w:eastAsia="仿宋" w:hAnsi="仿宋" w:cs="仿宋"/>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 xml:space="preserve"> </w:t>
      </w:r>
      <w:r>
        <w:rPr>
          <w:rFonts w:ascii="仿宋_GB2312" w:eastAsia="仿宋_GB2312" w:hAnsi="宋体" w:cs="仿宋_GB2312" w:hint="eastAsia"/>
          <w:sz w:val="32"/>
          <w:szCs w:val="32"/>
        </w:rPr>
        <w:t>一、部门主要职责</w:t>
      </w:r>
    </w:p>
    <w:p w:rsidR="00DA03D8" w:rsidRDefault="009858D0">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  </w:t>
      </w:r>
      <w:r>
        <w:rPr>
          <w:rFonts w:ascii="仿宋_GB2312" w:eastAsia="仿宋_GB2312" w:hAnsi="宋体" w:cs="仿宋_GB2312" w:hint="eastAsia"/>
          <w:sz w:val="32"/>
          <w:szCs w:val="32"/>
        </w:rPr>
        <w:t>二、部门机构设置情况</w:t>
      </w:r>
    </w:p>
    <w:p w:rsidR="00DA03D8" w:rsidRDefault="009858D0">
      <w:pPr>
        <w:ind w:firstLineChars="200" w:firstLine="640"/>
        <w:rPr>
          <w:rFonts w:ascii="黑体" w:eastAsia="黑体" w:hAnsi="宋体" w:cs="Times New Roman"/>
          <w:sz w:val="32"/>
          <w:szCs w:val="32"/>
        </w:rPr>
      </w:pPr>
      <w:r>
        <w:rPr>
          <w:rFonts w:ascii="黑体" w:eastAsia="黑体" w:hAnsi="宋体" w:cs="黑体" w:hint="eastAsia"/>
          <w:sz w:val="32"/>
          <w:szCs w:val="32"/>
        </w:rPr>
        <w:t>第二部分</w:t>
      </w:r>
      <w:r>
        <w:rPr>
          <w:rFonts w:ascii="黑体" w:eastAsia="黑体" w:hAnsi="宋体" w:cs="黑体"/>
          <w:sz w:val="32"/>
          <w:szCs w:val="32"/>
        </w:rPr>
        <w:t xml:space="preserve"> </w:t>
      </w:r>
      <w:r w:rsidR="001E787F">
        <w:rPr>
          <w:rFonts w:ascii="黑体" w:eastAsia="黑体" w:hAnsi="宋体" w:cs="黑体" w:hint="eastAsia"/>
          <w:sz w:val="32"/>
          <w:szCs w:val="32"/>
        </w:rPr>
        <w:t>景德镇市昌江区人民检察院</w:t>
      </w:r>
      <w:r>
        <w:rPr>
          <w:rFonts w:ascii="黑体" w:eastAsia="黑体" w:hAnsi="宋体" w:cs="黑体" w:hint="eastAsia"/>
          <w:sz w:val="32"/>
          <w:szCs w:val="32"/>
        </w:rPr>
        <w:t>202</w:t>
      </w:r>
      <w:r w:rsidR="000A033C">
        <w:rPr>
          <w:rFonts w:ascii="黑体" w:eastAsia="黑体" w:hAnsi="宋体" w:cs="黑体"/>
          <w:sz w:val="32"/>
          <w:szCs w:val="32"/>
        </w:rPr>
        <w:t>3</w:t>
      </w:r>
      <w:r>
        <w:rPr>
          <w:rFonts w:ascii="黑体" w:eastAsia="黑体" w:hAnsi="宋体" w:cs="黑体" w:hint="eastAsia"/>
          <w:sz w:val="32"/>
          <w:szCs w:val="32"/>
        </w:rPr>
        <w:t>年部门预算情况说明</w:t>
      </w:r>
    </w:p>
    <w:p w:rsidR="00DA03D8" w:rsidRDefault="009858D0">
      <w:pPr>
        <w:widowControl/>
        <w:shd w:val="clear" w:color="auto" w:fill="FFFFFF"/>
        <w:ind w:firstLineChars="200" w:firstLine="640"/>
        <w:jc w:val="left"/>
        <w:rPr>
          <w:rFonts w:ascii="仿宋_GB2312" w:eastAsia="仿宋_GB2312" w:hAnsi="微软雅黑" w:cs="仿宋_GB2312"/>
          <w:color w:val="000000"/>
          <w:kern w:val="0"/>
          <w:sz w:val="32"/>
          <w:szCs w:val="32"/>
          <w:shd w:val="clear" w:color="auto" w:fill="FFFFFF"/>
          <w:lang w:bidi="ar"/>
        </w:rPr>
      </w:pPr>
      <w:r>
        <w:rPr>
          <w:rFonts w:ascii="仿宋" w:eastAsia="仿宋" w:hAnsi="仿宋" w:cs="仿宋" w:hint="eastAsia"/>
          <w:color w:val="333333"/>
          <w:sz w:val="32"/>
          <w:szCs w:val="32"/>
          <w:shd w:val="clear" w:color="auto" w:fill="FFFFFF"/>
        </w:rPr>
        <w:t xml:space="preserve">   </w:t>
      </w:r>
      <w:r>
        <w:rPr>
          <w:rFonts w:ascii="仿宋_GB2312" w:eastAsia="仿宋_GB2312" w:hAnsi="微软雅黑" w:cs="仿宋_GB2312"/>
          <w:color w:val="000000"/>
          <w:kern w:val="0"/>
          <w:sz w:val="32"/>
          <w:szCs w:val="32"/>
          <w:shd w:val="clear" w:color="auto" w:fill="FFFFFF"/>
          <w:lang w:bidi="ar"/>
        </w:rPr>
        <w:t>一、</w:t>
      </w:r>
      <w:r>
        <w:rPr>
          <w:rFonts w:ascii="仿宋_GB2312" w:eastAsia="仿宋_GB2312" w:hAnsi="微软雅黑" w:cs="仿宋_GB2312" w:hint="eastAsia"/>
          <w:color w:val="000000"/>
          <w:kern w:val="0"/>
          <w:sz w:val="32"/>
          <w:szCs w:val="32"/>
          <w:shd w:val="clear" w:color="auto" w:fill="FFFFFF"/>
          <w:lang w:bidi="ar"/>
        </w:rPr>
        <w:t>202</w:t>
      </w:r>
      <w:r w:rsidR="000A033C">
        <w:rPr>
          <w:rFonts w:ascii="仿宋_GB2312" w:eastAsia="仿宋_GB2312" w:hAnsi="微软雅黑" w:cs="仿宋_GB2312"/>
          <w:color w:val="000000"/>
          <w:kern w:val="0"/>
          <w:sz w:val="32"/>
          <w:szCs w:val="32"/>
          <w:shd w:val="clear" w:color="auto" w:fill="FFFFFF"/>
          <w:lang w:bidi="ar"/>
        </w:rPr>
        <w:t>3</w:t>
      </w:r>
      <w:r>
        <w:rPr>
          <w:rFonts w:ascii="仿宋_GB2312" w:eastAsia="仿宋_GB2312" w:hAnsi="微软雅黑" w:cs="仿宋_GB2312"/>
          <w:color w:val="000000"/>
          <w:kern w:val="0"/>
          <w:sz w:val="32"/>
          <w:szCs w:val="32"/>
          <w:shd w:val="clear" w:color="auto" w:fill="FFFFFF"/>
          <w:lang w:bidi="ar"/>
        </w:rPr>
        <w:t>年部门预算收支情况说明</w:t>
      </w:r>
    </w:p>
    <w:p w:rsidR="00DA03D8" w:rsidRDefault="009858D0">
      <w:pPr>
        <w:widowControl/>
        <w:shd w:val="clear" w:color="auto" w:fill="FFFFFF"/>
        <w:ind w:firstLineChars="400" w:firstLine="1280"/>
        <w:jc w:val="left"/>
        <w:rPr>
          <w:rFonts w:ascii="仿宋_GB2312" w:eastAsia="仿宋_GB2312" w:cs="Times New Roman"/>
          <w:sz w:val="32"/>
          <w:szCs w:val="32"/>
        </w:rPr>
      </w:pPr>
      <w:r>
        <w:rPr>
          <w:rFonts w:ascii="仿宋_GB2312" w:eastAsia="仿宋_GB2312" w:hAnsi="微软雅黑" w:cs="仿宋_GB2312"/>
          <w:color w:val="000000"/>
          <w:kern w:val="0"/>
          <w:sz w:val="32"/>
          <w:szCs w:val="32"/>
          <w:shd w:val="clear" w:color="auto" w:fill="FFFFFF"/>
          <w:lang w:bidi="ar"/>
        </w:rPr>
        <w:t>二、</w:t>
      </w:r>
      <w:r>
        <w:rPr>
          <w:rFonts w:ascii="仿宋_GB2312" w:eastAsia="仿宋_GB2312" w:hAnsi="微软雅黑" w:cs="仿宋_GB2312" w:hint="eastAsia"/>
          <w:color w:val="000000"/>
          <w:kern w:val="0"/>
          <w:sz w:val="32"/>
          <w:szCs w:val="32"/>
          <w:shd w:val="clear" w:color="auto" w:fill="FFFFFF"/>
          <w:lang w:bidi="ar"/>
        </w:rPr>
        <w:t>202</w:t>
      </w:r>
      <w:r w:rsidR="000A033C">
        <w:rPr>
          <w:rFonts w:ascii="仿宋_GB2312" w:eastAsia="仿宋_GB2312" w:hAnsi="微软雅黑" w:cs="仿宋_GB2312"/>
          <w:color w:val="000000"/>
          <w:kern w:val="0"/>
          <w:sz w:val="32"/>
          <w:szCs w:val="32"/>
          <w:shd w:val="clear" w:color="auto" w:fill="FFFFFF"/>
          <w:lang w:bidi="ar"/>
        </w:rPr>
        <w:t>3</w:t>
      </w:r>
      <w:r>
        <w:rPr>
          <w:rFonts w:ascii="仿宋_GB2312" w:eastAsia="仿宋_GB2312" w:hAnsi="微软雅黑" w:cs="仿宋_GB2312"/>
          <w:color w:val="000000"/>
          <w:kern w:val="0"/>
          <w:sz w:val="32"/>
          <w:szCs w:val="32"/>
          <w:shd w:val="clear" w:color="auto" w:fill="FFFFFF"/>
          <w:lang w:bidi="ar"/>
        </w:rPr>
        <w:t>年</w:t>
      </w:r>
      <w:r>
        <w:rPr>
          <w:rFonts w:ascii="仿宋_GB2312" w:eastAsia="仿宋_GB2312" w:hAnsi="微软雅黑" w:cs="仿宋_GB2312" w:hint="eastAsia"/>
          <w:color w:val="000000"/>
          <w:kern w:val="0"/>
          <w:sz w:val="32"/>
          <w:szCs w:val="32"/>
          <w:shd w:val="clear" w:color="auto" w:fill="FFFFFF"/>
          <w:lang w:bidi="ar"/>
        </w:rPr>
        <w:t>“</w:t>
      </w:r>
      <w:r>
        <w:rPr>
          <w:rFonts w:ascii="仿宋_GB2312" w:eastAsia="仿宋_GB2312" w:hAnsi="微软雅黑" w:cs="仿宋_GB2312"/>
          <w:color w:val="000000"/>
          <w:kern w:val="0"/>
          <w:sz w:val="32"/>
          <w:szCs w:val="32"/>
          <w:shd w:val="clear" w:color="auto" w:fill="FFFFFF"/>
          <w:lang w:bidi="ar"/>
        </w:rPr>
        <w:t>三公</w:t>
      </w:r>
      <w:r>
        <w:rPr>
          <w:rFonts w:ascii="仿宋_GB2312" w:eastAsia="仿宋_GB2312" w:hAnsi="微软雅黑" w:cs="仿宋_GB2312" w:hint="eastAsia"/>
          <w:color w:val="000000"/>
          <w:kern w:val="0"/>
          <w:sz w:val="32"/>
          <w:szCs w:val="32"/>
          <w:shd w:val="clear" w:color="auto" w:fill="FFFFFF"/>
          <w:lang w:bidi="ar"/>
        </w:rPr>
        <w:t>”</w:t>
      </w:r>
      <w:r>
        <w:rPr>
          <w:rFonts w:ascii="仿宋_GB2312" w:eastAsia="仿宋_GB2312" w:hAnsi="微软雅黑" w:cs="仿宋_GB2312"/>
          <w:color w:val="000000"/>
          <w:kern w:val="0"/>
          <w:sz w:val="32"/>
          <w:szCs w:val="32"/>
          <w:shd w:val="clear" w:color="auto" w:fill="FFFFFF"/>
          <w:lang w:bidi="ar"/>
        </w:rPr>
        <w:t>经费</w:t>
      </w:r>
      <w:r>
        <w:rPr>
          <w:rFonts w:ascii="仿宋_GB2312" w:eastAsia="仿宋_GB2312" w:hAnsi="微软雅黑" w:cs="仿宋_GB2312" w:hint="eastAsia"/>
          <w:color w:val="000000"/>
          <w:kern w:val="0"/>
          <w:sz w:val="32"/>
          <w:szCs w:val="32"/>
          <w:shd w:val="clear" w:color="auto" w:fill="FFFFFF"/>
          <w:lang w:bidi="ar"/>
        </w:rPr>
        <w:t>预算情况</w:t>
      </w:r>
      <w:r>
        <w:rPr>
          <w:rFonts w:ascii="仿宋_GB2312" w:eastAsia="仿宋_GB2312" w:hAnsi="微软雅黑" w:cs="仿宋_GB2312"/>
          <w:color w:val="000000"/>
          <w:kern w:val="0"/>
          <w:sz w:val="32"/>
          <w:szCs w:val="32"/>
          <w:shd w:val="clear" w:color="auto" w:fill="FFFFFF"/>
          <w:lang w:bidi="ar"/>
        </w:rPr>
        <w:t>说明</w:t>
      </w:r>
    </w:p>
    <w:p w:rsidR="00DA03D8" w:rsidRDefault="009858D0">
      <w:pPr>
        <w:ind w:firstLineChars="200" w:firstLine="640"/>
        <w:rPr>
          <w:rFonts w:ascii="黑体" w:eastAsia="黑体" w:hAnsi="宋体" w:cs="Times New Roman"/>
          <w:sz w:val="32"/>
          <w:szCs w:val="32"/>
        </w:rPr>
      </w:pPr>
      <w:r>
        <w:rPr>
          <w:rFonts w:ascii="黑体" w:eastAsia="黑体" w:hAnsi="宋体" w:cs="黑体" w:hint="eastAsia"/>
          <w:sz w:val="32"/>
          <w:szCs w:val="32"/>
        </w:rPr>
        <w:t>第三部分</w:t>
      </w:r>
      <w:r>
        <w:rPr>
          <w:rFonts w:ascii="黑体" w:eastAsia="黑体" w:hAnsi="宋体" w:cs="黑体"/>
          <w:sz w:val="32"/>
          <w:szCs w:val="32"/>
        </w:rPr>
        <w:t xml:space="preserve"> </w:t>
      </w:r>
      <w:r w:rsidR="001E787F">
        <w:rPr>
          <w:rFonts w:ascii="黑体" w:eastAsia="黑体" w:hAnsi="宋体" w:cs="黑体" w:hint="eastAsia"/>
          <w:sz w:val="32"/>
          <w:szCs w:val="32"/>
        </w:rPr>
        <w:t>景德镇市昌江区人民检察院</w:t>
      </w:r>
      <w:r>
        <w:rPr>
          <w:rFonts w:ascii="黑体" w:eastAsia="黑体" w:hAnsi="宋体" w:cs="黑体" w:hint="eastAsia"/>
          <w:sz w:val="32"/>
          <w:szCs w:val="32"/>
        </w:rPr>
        <w:t>202</w:t>
      </w:r>
      <w:r w:rsidR="000A033C">
        <w:rPr>
          <w:rFonts w:ascii="黑体" w:eastAsia="黑体" w:hAnsi="宋体" w:cs="黑体"/>
          <w:sz w:val="32"/>
          <w:szCs w:val="32"/>
        </w:rPr>
        <w:t>3</w:t>
      </w:r>
      <w:r>
        <w:rPr>
          <w:rFonts w:ascii="黑体" w:eastAsia="黑体" w:hAnsi="宋体" w:cs="黑体" w:hint="eastAsia"/>
          <w:sz w:val="32"/>
          <w:szCs w:val="32"/>
        </w:rPr>
        <w:t>年部门预算表</w:t>
      </w:r>
    </w:p>
    <w:p w:rsidR="00DA03D8" w:rsidRDefault="009858D0">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一、《收支预算总表》</w:t>
      </w:r>
    </w:p>
    <w:p w:rsidR="00DA03D8" w:rsidRDefault="009858D0">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二、《部门收入总表》</w:t>
      </w:r>
    </w:p>
    <w:p w:rsidR="00DA03D8" w:rsidRDefault="009858D0">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三、《部门支出总表》</w:t>
      </w:r>
    </w:p>
    <w:p w:rsidR="00DA03D8" w:rsidRDefault="009858D0">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四、《财政拨款收支总表》</w:t>
      </w:r>
    </w:p>
    <w:p w:rsidR="00DA03D8" w:rsidRDefault="009858D0">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五、《一般公共预算支出表》</w:t>
      </w:r>
    </w:p>
    <w:p w:rsidR="00DA03D8" w:rsidRDefault="009858D0">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六、《一般公共预算基本支出表》</w:t>
      </w:r>
    </w:p>
    <w:p w:rsidR="00DA03D8" w:rsidRDefault="009858D0">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七、《一般公共预算“三公”经费支出表》</w:t>
      </w:r>
    </w:p>
    <w:p w:rsidR="00DA03D8" w:rsidRDefault="009858D0">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八、《政府性基金预算支出表》</w:t>
      </w:r>
    </w:p>
    <w:p w:rsidR="00DA03D8" w:rsidRDefault="009858D0">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九、《部门整体绩效目标表》</w:t>
      </w:r>
    </w:p>
    <w:p w:rsidR="00DA03D8" w:rsidRDefault="009858D0">
      <w:pPr>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十、《一级项目绩效目标表》</w:t>
      </w:r>
    </w:p>
    <w:p w:rsidR="00DA03D8" w:rsidRDefault="009858D0">
      <w:pPr>
        <w:rPr>
          <w:rFonts w:ascii="黑体" w:eastAsia="黑体" w:hAnsi="宋体" w:cs="黑体"/>
          <w:sz w:val="32"/>
          <w:szCs w:val="32"/>
        </w:rPr>
      </w:pPr>
      <w:r>
        <w:rPr>
          <w:rFonts w:ascii="仿宋_GB2312" w:eastAsia="仿宋_GB2312" w:hAnsi="宋体" w:cs="仿宋_GB2312"/>
          <w:sz w:val="32"/>
          <w:szCs w:val="32"/>
        </w:rPr>
        <w:lastRenderedPageBreak/>
        <w:t xml:space="preserve">   </w:t>
      </w:r>
      <w:r>
        <w:rPr>
          <w:rFonts w:ascii="黑体" w:eastAsia="黑体" w:hAnsi="宋体" w:cs="黑体" w:hint="eastAsia"/>
          <w:sz w:val="32"/>
          <w:szCs w:val="32"/>
        </w:rPr>
        <w:t>第四部分</w:t>
      </w:r>
      <w:r>
        <w:rPr>
          <w:rFonts w:ascii="黑体" w:eastAsia="黑体" w:hAnsi="宋体" w:cs="黑体"/>
          <w:sz w:val="32"/>
          <w:szCs w:val="32"/>
        </w:rPr>
        <w:t xml:space="preserve"> </w:t>
      </w:r>
      <w:r>
        <w:rPr>
          <w:rFonts w:ascii="黑体" w:eastAsia="黑体" w:hAnsi="宋体" w:cs="黑体" w:hint="eastAsia"/>
          <w:sz w:val="32"/>
          <w:szCs w:val="32"/>
        </w:rPr>
        <w:t>名词解释</w:t>
      </w:r>
    </w:p>
    <w:p w:rsidR="00E745AA" w:rsidRPr="00E745AA" w:rsidRDefault="00E745AA">
      <w:pPr>
        <w:rPr>
          <w:rFonts w:ascii="仿宋_GB2312" w:eastAsia="仿宋_GB2312" w:cs="Times New Roman" w:hint="eastAsia"/>
          <w:b/>
          <w:bCs/>
          <w:sz w:val="32"/>
          <w:szCs w:val="32"/>
        </w:rPr>
      </w:pPr>
    </w:p>
    <w:p w:rsidR="00DA03D8" w:rsidRDefault="009858D0">
      <w:pPr>
        <w:rPr>
          <w:rFonts w:ascii="黑体" w:eastAsia="黑体" w:hAnsi="宋体" w:cs="Times New Roman"/>
          <w:sz w:val="32"/>
          <w:szCs w:val="32"/>
        </w:rPr>
      </w:pPr>
      <w:r>
        <w:rPr>
          <w:rFonts w:ascii="黑体" w:eastAsia="黑体" w:hAnsi="宋体" w:cs="黑体" w:hint="eastAsia"/>
          <w:sz w:val="32"/>
          <w:szCs w:val="32"/>
        </w:rPr>
        <w:t>第一部分</w:t>
      </w:r>
      <w:r>
        <w:rPr>
          <w:rFonts w:ascii="黑体" w:eastAsia="黑体" w:hAnsi="宋体" w:cs="黑体"/>
          <w:sz w:val="32"/>
          <w:szCs w:val="32"/>
        </w:rPr>
        <w:t xml:space="preserve">  </w:t>
      </w:r>
      <w:r w:rsidR="007760CD">
        <w:rPr>
          <w:rFonts w:ascii="黑体" w:eastAsia="黑体" w:hAnsi="宋体" w:cs="黑体" w:hint="eastAsia"/>
          <w:sz w:val="32"/>
          <w:szCs w:val="32"/>
        </w:rPr>
        <w:t>景德镇市昌江区人民检察院</w:t>
      </w:r>
      <w:r>
        <w:rPr>
          <w:rFonts w:ascii="黑体" w:eastAsia="黑体" w:hAnsi="宋体" w:cs="黑体" w:hint="eastAsia"/>
          <w:sz w:val="32"/>
          <w:szCs w:val="32"/>
        </w:rPr>
        <w:t>概况</w:t>
      </w:r>
    </w:p>
    <w:p w:rsidR="00DA03D8" w:rsidRDefault="009858D0">
      <w:pPr>
        <w:ind w:firstLineChars="196" w:firstLine="630"/>
        <w:rPr>
          <w:rFonts w:ascii="仿宋_GB2312" w:eastAsia="仿宋_GB2312" w:cs="Times New Roman"/>
          <w:b/>
          <w:bCs/>
          <w:sz w:val="32"/>
          <w:szCs w:val="32"/>
        </w:rPr>
      </w:pPr>
      <w:r>
        <w:rPr>
          <w:rFonts w:ascii="仿宋_GB2312" w:eastAsia="仿宋_GB2312" w:hAnsi="宋体" w:cs="仿宋_GB2312" w:hint="eastAsia"/>
          <w:b/>
          <w:bCs/>
          <w:sz w:val="32"/>
          <w:szCs w:val="32"/>
        </w:rPr>
        <w:t>一、部门主要职责</w:t>
      </w:r>
    </w:p>
    <w:p w:rsidR="007760CD" w:rsidRDefault="007760CD" w:rsidP="007760CD">
      <w:pPr>
        <w:pStyle w:val="aa"/>
        <w:widowControl/>
        <w:shd w:val="clear" w:color="auto" w:fill="FFFFFF"/>
        <w:spacing w:beforeAutospacing="0" w:afterAutospacing="0"/>
        <w:ind w:firstLineChars="200" w:firstLine="640"/>
        <w:jc w:val="both"/>
        <w:rPr>
          <w:rFonts w:ascii="仿宋_GB2312" w:eastAsia="仿宋_GB2312" w:hAnsi="宋体" w:cs="仿宋_GB2312"/>
          <w:sz w:val="32"/>
          <w:szCs w:val="32"/>
        </w:rPr>
      </w:pPr>
      <w:r>
        <w:rPr>
          <w:rFonts w:ascii="仿宋_GB2312" w:eastAsia="仿宋_GB2312" w:hAnsi="宋体" w:cs="仿宋_GB2312" w:hint="eastAsia"/>
          <w:sz w:val="32"/>
          <w:szCs w:val="32"/>
        </w:rPr>
        <w:t>景德镇市昌江区人民检察院的主要职责是：</w:t>
      </w:r>
    </w:p>
    <w:p w:rsidR="007760CD" w:rsidRDefault="007760CD" w:rsidP="007760CD">
      <w:pPr>
        <w:pStyle w:val="aa"/>
        <w:widowControl/>
        <w:shd w:val="clear" w:color="auto" w:fill="FFFFFF"/>
        <w:spacing w:beforeAutospacing="0" w:afterAutospacing="0"/>
        <w:ind w:firstLineChars="200" w:firstLine="640"/>
        <w:jc w:val="both"/>
        <w:rPr>
          <w:rFonts w:ascii="黑体" w:eastAsia="黑体" w:hAnsi="宋体" w:cs="黑体"/>
          <w:color w:val="000000"/>
          <w:sz w:val="22"/>
          <w:szCs w:val="22"/>
        </w:rPr>
      </w:pPr>
      <w:r>
        <w:rPr>
          <w:rFonts w:ascii="仿宋" w:eastAsia="仿宋" w:hAnsi="仿宋" w:cs="仿宋"/>
          <w:color w:val="000000"/>
          <w:sz w:val="32"/>
          <w:szCs w:val="32"/>
          <w:shd w:val="clear" w:color="auto" w:fill="FFFFFF"/>
        </w:rPr>
        <w:t>（一）</w:t>
      </w:r>
      <w:r>
        <w:rPr>
          <w:rFonts w:ascii="仿宋" w:eastAsia="仿宋" w:hAnsi="仿宋" w:cs="仿宋" w:hint="eastAsia"/>
          <w:color w:val="000000"/>
          <w:sz w:val="32"/>
          <w:szCs w:val="32"/>
          <w:shd w:val="clear" w:color="auto" w:fill="FFFFFF"/>
        </w:rPr>
        <w:t>对于叛国案、分裂</w:t>
      </w:r>
      <w:proofErr w:type="gramStart"/>
      <w:r>
        <w:rPr>
          <w:rFonts w:ascii="仿宋" w:eastAsia="仿宋" w:hAnsi="仿宋" w:cs="仿宋" w:hint="eastAsia"/>
          <w:color w:val="000000"/>
          <w:sz w:val="32"/>
          <w:szCs w:val="32"/>
          <w:shd w:val="clear" w:color="auto" w:fill="FFFFFF"/>
        </w:rPr>
        <w:t>国家案</w:t>
      </w:r>
      <w:proofErr w:type="gramEnd"/>
      <w:r>
        <w:rPr>
          <w:rFonts w:ascii="仿宋" w:eastAsia="仿宋" w:hAnsi="仿宋" w:cs="仿宋" w:hint="eastAsia"/>
          <w:color w:val="000000"/>
          <w:sz w:val="32"/>
          <w:szCs w:val="32"/>
          <w:shd w:val="clear" w:color="auto" w:fill="FFFFFF"/>
        </w:rPr>
        <w:t>以及严重破坏国家的政策、法律、政令统一实施的重大犯罪案件，行使检察权。</w:t>
      </w:r>
    </w:p>
    <w:p w:rsidR="007760CD" w:rsidRDefault="007760CD" w:rsidP="007760CD">
      <w:pPr>
        <w:pStyle w:val="aa"/>
        <w:widowControl/>
        <w:shd w:val="clear" w:color="auto" w:fill="FFFFFF"/>
        <w:spacing w:beforeAutospacing="0" w:afterAutospacing="0"/>
        <w:ind w:firstLineChars="200" w:firstLine="640"/>
        <w:jc w:val="both"/>
        <w:rPr>
          <w:rFonts w:ascii="黑体" w:eastAsia="黑体" w:hAnsi="宋体" w:cs="黑体"/>
          <w:color w:val="000000"/>
          <w:sz w:val="22"/>
          <w:szCs w:val="22"/>
        </w:rPr>
      </w:pPr>
      <w:r>
        <w:rPr>
          <w:rFonts w:ascii="仿宋" w:eastAsia="仿宋" w:hAnsi="仿宋" w:cs="仿宋" w:hint="eastAsia"/>
          <w:color w:val="000000"/>
          <w:sz w:val="32"/>
          <w:szCs w:val="32"/>
          <w:shd w:val="clear" w:color="auto" w:fill="FFFFFF"/>
        </w:rPr>
        <w:t>（二）对于直接受理的国家工作人员利用职权实施的犯罪案件，进行侦查。</w:t>
      </w:r>
    </w:p>
    <w:p w:rsidR="007760CD" w:rsidRDefault="007760CD" w:rsidP="007760CD">
      <w:pPr>
        <w:pStyle w:val="aa"/>
        <w:widowControl/>
        <w:shd w:val="clear" w:color="auto" w:fill="FFFFFF"/>
        <w:spacing w:beforeAutospacing="0" w:afterAutospacing="0"/>
        <w:ind w:firstLineChars="200" w:firstLine="640"/>
        <w:jc w:val="both"/>
        <w:rPr>
          <w:rFonts w:ascii="黑体" w:eastAsia="黑体" w:hAnsi="宋体" w:cs="黑体"/>
          <w:color w:val="000000"/>
          <w:sz w:val="22"/>
          <w:szCs w:val="22"/>
        </w:rPr>
      </w:pPr>
      <w:r>
        <w:rPr>
          <w:rFonts w:ascii="仿宋" w:eastAsia="仿宋" w:hAnsi="仿宋" w:cs="仿宋" w:hint="eastAsia"/>
          <w:color w:val="000000"/>
          <w:sz w:val="32"/>
          <w:szCs w:val="32"/>
          <w:shd w:val="clear" w:color="auto" w:fill="FFFFFF"/>
        </w:rPr>
        <w:t>（三）对于公安机关、国家安全机关等</w:t>
      </w:r>
      <w:proofErr w:type="gramStart"/>
      <w:r>
        <w:rPr>
          <w:rFonts w:ascii="仿宋" w:eastAsia="仿宋" w:hAnsi="仿宋" w:cs="仿宋" w:hint="eastAsia"/>
          <w:color w:val="000000"/>
          <w:sz w:val="32"/>
          <w:szCs w:val="32"/>
          <w:shd w:val="clear" w:color="auto" w:fill="FFFFFF"/>
        </w:rPr>
        <w:t>侦查机</w:t>
      </w:r>
      <w:proofErr w:type="gramEnd"/>
      <w:r>
        <w:rPr>
          <w:rFonts w:ascii="仿宋" w:eastAsia="仿宋" w:hAnsi="仿宋" w:cs="仿宋" w:hint="eastAsia"/>
          <w:color w:val="000000"/>
          <w:sz w:val="32"/>
          <w:szCs w:val="32"/>
          <w:shd w:val="clear" w:color="auto" w:fill="FFFFFF"/>
        </w:rPr>
        <w:t>关侦查的案件进行审查，决定是否逮捕、起诉或者不起诉。并对</w:t>
      </w:r>
      <w:proofErr w:type="gramStart"/>
      <w:r>
        <w:rPr>
          <w:rFonts w:ascii="仿宋" w:eastAsia="仿宋" w:hAnsi="仿宋" w:cs="仿宋" w:hint="eastAsia"/>
          <w:color w:val="000000"/>
          <w:sz w:val="32"/>
          <w:szCs w:val="32"/>
          <w:shd w:val="clear" w:color="auto" w:fill="FFFFFF"/>
        </w:rPr>
        <w:t>侦查机</w:t>
      </w:r>
      <w:proofErr w:type="gramEnd"/>
      <w:r>
        <w:rPr>
          <w:rFonts w:ascii="仿宋" w:eastAsia="仿宋" w:hAnsi="仿宋" w:cs="仿宋" w:hint="eastAsia"/>
          <w:color w:val="000000"/>
          <w:sz w:val="32"/>
          <w:szCs w:val="32"/>
          <w:shd w:val="clear" w:color="auto" w:fill="FFFFFF"/>
        </w:rPr>
        <w:t>关的侦查活动是否合法实行监督。</w:t>
      </w:r>
    </w:p>
    <w:p w:rsidR="007760CD" w:rsidRDefault="007760CD" w:rsidP="007760CD">
      <w:pPr>
        <w:pStyle w:val="aa"/>
        <w:widowControl/>
        <w:shd w:val="clear" w:color="auto" w:fill="FFFFFF"/>
        <w:spacing w:beforeAutospacing="0" w:afterAutospacing="0"/>
        <w:ind w:firstLineChars="200" w:firstLine="640"/>
        <w:jc w:val="both"/>
        <w:rPr>
          <w:rFonts w:ascii="黑体" w:eastAsia="黑体" w:hAnsi="宋体" w:cs="黑体"/>
          <w:color w:val="000000"/>
          <w:sz w:val="22"/>
          <w:szCs w:val="22"/>
        </w:rPr>
      </w:pPr>
      <w:r>
        <w:rPr>
          <w:rFonts w:ascii="仿宋" w:eastAsia="仿宋" w:hAnsi="仿宋" w:cs="仿宋" w:hint="eastAsia"/>
          <w:color w:val="000000"/>
          <w:sz w:val="32"/>
          <w:szCs w:val="32"/>
          <w:shd w:val="clear" w:color="auto" w:fill="FFFFFF"/>
        </w:rPr>
        <w:t>（四）对于刑事案件提起公诉，支持公诉；对于人民法院的刑事判决、裁定是否正确和审判活动是否合法实行监督。</w:t>
      </w:r>
    </w:p>
    <w:p w:rsidR="007760CD" w:rsidRDefault="007760CD" w:rsidP="007760CD">
      <w:pPr>
        <w:pStyle w:val="aa"/>
        <w:widowControl/>
        <w:shd w:val="clear" w:color="auto" w:fill="FFFFFF"/>
        <w:spacing w:beforeAutospacing="0" w:afterAutospacing="0"/>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（五）对于监狱、看守所等执行机关执行刑罚的活动是否合法实行监督。</w:t>
      </w:r>
    </w:p>
    <w:p w:rsidR="007760CD" w:rsidRDefault="007760CD" w:rsidP="007760CD">
      <w:pPr>
        <w:pStyle w:val="aa"/>
        <w:widowControl/>
        <w:shd w:val="clear" w:color="auto" w:fill="FFFFFF"/>
        <w:spacing w:beforeAutospacing="0" w:afterAutospacing="0"/>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（六）对于人民法院的民事审判活动实行法律监督，对人民法院已经发生效力的判决、裁定，发现违反法律、法规规定的，依法提出抗诉。</w:t>
      </w:r>
    </w:p>
    <w:p w:rsidR="00F2780A" w:rsidRPr="00F2780A" w:rsidRDefault="007760CD" w:rsidP="00F2780A">
      <w:pPr>
        <w:pStyle w:val="aa"/>
        <w:widowControl/>
        <w:shd w:val="clear" w:color="auto" w:fill="FFFFFF"/>
        <w:spacing w:beforeAutospacing="0" w:afterAutospacing="0"/>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（七）对于行政诉讼实行法律监督，对人民法院已经发生效力的判决、裁定发现违反法律、法规规定的，依法提出抗诉。</w:t>
      </w:r>
    </w:p>
    <w:p w:rsidR="00DA03D8" w:rsidRDefault="009858D0">
      <w:pPr>
        <w:ind w:firstLineChars="196" w:firstLine="630"/>
        <w:rPr>
          <w:rFonts w:ascii="仿宋_GB2312" w:eastAsia="仿宋_GB2312" w:cs="Times New Roman"/>
          <w:b/>
          <w:bCs/>
          <w:sz w:val="32"/>
          <w:szCs w:val="32"/>
        </w:rPr>
      </w:pPr>
      <w:r>
        <w:rPr>
          <w:rFonts w:ascii="仿宋_GB2312" w:eastAsia="仿宋_GB2312" w:hAnsi="宋体" w:cs="仿宋_GB2312" w:hint="eastAsia"/>
          <w:b/>
          <w:bCs/>
          <w:sz w:val="32"/>
          <w:szCs w:val="32"/>
        </w:rPr>
        <w:lastRenderedPageBreak/>
        <w:t>二、部门基本情况</w:t>
      </w:r>
    </w:p>
    <w:p w:rsidR="00C411D3" w:rsidRPr="00F170E1" w:rsidRDefault="00C411D3" w:rsidP="00C411D3">
      <w:pPr>
        <w:widowControl/>
        <w:spacing w:line="580" w:lineRule="exact"/>
        <w:ind w:firstLine="640"/>
        <w:jc w:val="left"/>
        <w:rPr>
          <w:rFonts w:ascii="仿宋_GB2312" w:eastAsia="仿宋_GB2312"/>
          <w:sz w:val="32"/>
          <w:szCs w:val="30"/>
        </w:rPr>
      </w:pPr>
      <w:r w:rsidRPr="00F170E1">
        <w:rPr>
          <w:rFonts w:ascii="仿宋" w:eastAsia="仿宋" w:hAnsi="仿宋" w:cs="仿宋" w:hint="eastAsia"/>
          <w:sz w:val="32"/>
          <w:szCs w:val="32"/>
        </w:rPr>
        <w:t>本部门共有预算单位2个，即部门本级</w:t>
      </w:r>
      <w:r>
        <w:rPr>
          <w:rFonts w:ascii="仿宋" w:eastAsia="仿宋" w:hAnsi="仿宋" w:cs="仿宋" w:hint="eastAsia"/>
          <w:sz w:val="32"/>
          <w:szCs w:val="32"/>
        </w:rPr>
        <w:t>(景德镇市昌江区人民检察院)</w:t>
      </w:r>
      <w:r w:rsidRPr="00F170E1">
        <w:rPr>
          <w:rFonts w:ascii="仿宋" w:eastAsia="仿宋" w:hAnsi="仿宋" w:cs="仿宋" w:hint="eastAsia"/>
          <w:sz w:val="32"/>
          <w:szCs w:val="32"/>
        </w:rPr>
        <w:t>和1个二级单位</w:t>
      </w:r>
      <w:r>
        <w:rPr>
          <w:rFonts w:ascii="仿宋" w:eastAsia="仿宋" w:hAnsi="仿宋" w:cs="仿宋" w:hint="eastAsia"/>
          <w:sz w:val="32"/>
          <w:szCs w:val="32"/>
        </w:rPr>
        <w:t>(昌江区人民检察院机关后勤服务中心)</w:t>
      </w:r>
      <w:r w:rsidRPr="00F170E1">
        <w:rPr>
          <w:rFonts w:ascii="仿宋" w:eastAsia="仿宋" w:hAnsi="仿宋" w:cs="仿宋" w:hint="eastAsia"/>
          <w:sz w:val="32"/>
          <w:szCs w:val="32"/>
        </w:rPr>
        <w:t>。编制数为41人，其中行政编制35人、全额补助事业编制6人。实有人数</w:t>
      </w:r>
      <w:r w:rsidR="005A2108">
        <w:rPr>
          <w:rFonts w:ascii="仿宋" w:eastAsia="仿宋" w:hAnsi="仿宋" w:cs="仿宋"/>
          <w:sz w:val="32"/>
          <w:szCs w:val="32"/>
        </w:rPr>
        <w:t>60</w:t>
      </w:r>
      <w:r w:rsidRPr="00F170E1">
        <w:rPr>
          <w:rFonts w:ascii="仿宋" w:eastAsia="仿宋" w:hAnsi="仿宋" w:cs="仿宋" w:hint="eastAsia"/>
          <w:sz w:val="32"/>
          <w:szCs w:val="32"/>
        </w:rPr>
        <w:t>人，其中在职</w:t>
      </w:r>
      <w:r w:rsidR="005A2108">
        <w:rPr>
          <w:rFonts w:ascii="仿宋" w:eastAsia="仿宋" w:hAnsi="仿宋" w:cs="仿宋"/>
          <w:sz w:val="32"/>
          <w:szCs w:val="32"/>
        </w:rPr>
        <w:t>39</w:t>
      </w:r>
      <w:r w:rsidRPr="00F170E1">
        <w:rPr>
          <w:rFonts w:ascii="仿宋" w:eastAsia="仿宋" w:hAnsi="仿宋" w:cs="仿宋" w:hint="eastAsia"/>
          <w:sz w:val="32"/>
          <w:szCs w:val="32"/>
        </w:rPr>
        <w:t>人，包括行政</w:t>
      </w:r>
      <w:r w:rsidR="005A2108">
        <w:rPr>
          <w:rFonts w:ascii="仿宋" w:eastAsia="仿宋" w:hAnsi="仿宋" w:cs="仿宋"/>
          <w:sz w:val="32"/>
          <w:szCs w:val="32"/>
        </w:rPr>
        <w:t>33</w:t>
      </w:r>
      <w:r w:rsidRPr="00F170E1">
        <w:rPr>
          <w:rFonts w:ascii="仿宋" w:eastAsia="仿宋" w:hAnsi="仿宋" w:cs="仿宋" w:hint="eastAsia"/>
          <w:sz w:val="32"/>
          <w:szCs w:val="32"/>
        </w:rPr>
        <w:t>人、全额补助6人；退休</w:t>
      </w:r>
      <w:r w:rsidR="005A2108">
        <w:rPr>
          <w:rFonts w:ascii="仿宋" w:eastAsia="仿宋" w:hAnsi="仿宋" w:cs="仿宋"/>
          <w:sz w:val="32"/>
          <w:szCs w:val="32"/>
        </w:rPr>
        <w:t>21</w:t>
      </w:r>
      <w:r w:rsidRPr="00F170E1">
        <w:rPr>
          <w:rFonts w:ascii="仿宋" w:eastAsia="仿宋" w:hAnsi="仿宋" w:cs="仿宋" w:hint="eastAsia"/>
          <w:sz w:val="32"/>
          <w:szCs w:val="32"/>
        </w:rPr>
        <w:t>人。</w:t>
      </w:r>
      <w:r>
        <w:rPr>
          <w:rFonts w:ascii="仿宋" w:eastAsia="仿宋" w:hAnsi="仿宋" w:cs="仿宋" w:hint="eastAsia"/>
          <w:sz w:val="32"/>
          <w:szCs w:val="32"/>
        </w:rPr>
        <w:t>聘用制书记员</w:t>
      </w:r>
      <w:r w:rsidR="005A2108">
        <w:rPr>
          <w:rFonts w:ascii="仿宋" w:eastAsia="仿宋" w:hAnsi="仿宋" w:cs="仿宋"/>
          <w:sz w:val="32"/>
          <w:szCs w:val="32"/>
        </w:rPr>
        <w:t>8</w:t>
      </w:r>
      <w:r>
        <w:rPr>
          <w:rFonts w:ascii="仿宋" w:eastAsia="仿宋" w:hAnsi="仿宋" w:cs="仿宋" w:hint="eastAsia"/>
          <w:sz w:val="32"/>
          <w:szCs w:val="32"/>
        </w:rPr>
        <w:t>人，</w:t>
      </w:r>
      <w:r w:rsidR="005A2108">
        <w:rPr>
          <w:rFonts w:ascii="仿宋" w:eastAsia="仿宋" w:hAnsi="仿宋" w:cs="仿宋" w:hint="eastAsia"/>
          <w:sz w:val="32"/>
          <w:szCs w:val="32"/>
        </w:rPr>
        <w:t>聘用制法警2人，</w:t>
      </w:r>
      <w:r>
        <w:rPr>
          <w:rFonts w:ascii="仿宋" w:eastAsia="仿宋" w:hAnsi="仿宋" w:cs="仿宋" w:hint="eastAsia"/>
          <w:sz w:val="32"/>
          <w:szCs w:val="32"/>
        </w:rPr>
        <w:t>临聘人员6人。</w:t>
      </w:r>
      <w:r w:rsidR="005A2108" w:rsidRPr="005A2108">
        <w:rPr>
          <w:rFonts w:ascii="仿宋" w:eastAsia="仿宋" w:hAnsi="仿宋" w:cs="仿宋" w:hint="eastAsia"/>
          <w:sz w:val="32"/>
          <w:szCs w:val="32"/>
        </w:rPr>
        <w:t>院领导班子8人，其中，检察长1人，副检察长2人，政治部主任1人</w:t>
      </w:r>
      <w:r w:rsidR="005174C2">
        <w:rPr>
          <w:rFonts w:ascii="仿宋" w:eastAsia="仿宋" w:hAnsi="仿宋" w:cs="仿宋" w:hint="eastAsia"/>
          <w:sz w:val="32"/>
          <w:szCs w:val="32"/>
        </w:rPr>
        <w:t>，</w:t>
      </w:r>
      <w:r w:rsidR="005A2108" w:rsidRPr="005A2108">
        <w:rPr>
          <w:rFonts w:ascii="仿宋" w:eastAsia="仿宋" w:hAnsi="仿宋" w:cs="仿宋" w:hint="eastAsia"/>
          <w:sz w:val="32"/>
          <w:szCs w:val="32"/>
        </w:rPr>
        <w:t>检委会专职委员2人，派驻纪检监察组长</w:t>
      </w:r>
      <w:r w:rsidR="005A2108">
        <w:rPr>
          <w:rFonts w:ascii="仿宋" w:eastAsia="仿宋" w:hAnsi="仿宋" w:cs="仿宋" w:hint="eastAsia"/>
          <w:sz w:val="32"/>
          <w:szCs w:val="32"/>
        </w:rPr>
        <w:t>1</w:t>
      </w:r>
      <w:r w:rsidR="005A2108" w:rsidRPr="005A2108">
        <w:rPr>
          <w:rFonts w:ascii="仿宋" w:eastAsia="仿宋" w:hAnsi="仿宋" w:cs="仿宋" w:hint="eastAsia"/>
          <w:sz w:val="32"/>
          <w:szCs w:val="32"/>
        </w:rPr>
        <w:t>人</w:t>
      </w:r>
      <w:r w:rsidR="005174C2">
        <w:rPr>
          <w:rFonts w:ascii="仿宋" w:eastAsia="仿宋" w:hAnsi="仿宋" w:cs="仿宋" w:hint="eastAsia"/>
          <w:sz w:val="32"/>
          <w:szCs w:val="32"/>
        </w:rPr>
        <w:t>，第三检察部主任1人</w:t>
      </w:r>
      <w:r w:rsidR="005A2108" w:rsidRPr="005A2108">
        <w:rPr>
          <w:rFonts w:ascii="仿宋" w:eastAsia="仿宋" w:hAnsi="仿宋" w:cs="仿宋" w:hint="eastAsia"/>
          <w:sz w:val="32"/>
          <w:szCs w:val="32"/>
        </w:rPr>
        <w:t>。</w:t>
      </w:r>
      <w:r>
        <w:rPr>
          <w:rFonts w:ascii="仿宋" w:eastAsia="仿宋" w:hAnsi="仿宋" w:cs="仿宋" w:hint="eastAsia"/>
          <w:color w:val="000000" w:themeColor="text1"/>
          <w:sz w:val="32"/>
          <w:szCs w:val="32"/>
        </w:rPr>
        <w:t>部门本级</w:t>
      </w:r>
      <w:r>
        <w:rPr>
          <w:rFonts w:ascii="仿宋" w:eastAsia="仿宋" w:hAnsi="仿宋" w:cs="仿宋" w:hint="eastAsia"/>
          <w:sz w:val="32"/>
          <w:szCs w:val="32"/>
        </w:rPr>
        <w:t>下设办公室、政治部、第一检察部、第二检察部、第三检察部、法警大队等6个内设机构和派出鱼山镇检察室。</w:t>
      </w:r>
    </w:p>
    <w:p w:rsidR="00DA03D8" w:rsidRPr="00C411D3" w:rsidRDefault="00DA03D8">
      <w:pPr>
        <w:ind w:firstLineChars="200" w:firstLine="640"/>
        <w:rPr>
          <w:rFonts w:ascii="仿宋_GB2312" w:eastAsia="仿宋_GB2312" w:hAnsi="宋体" w:cs="仿宋_GB2312"/>
          <w:sz w:val="32"/>
          <w:szCs w:val="32"/>
        </w:rPr>
      </w:pPr>
    </w:p>
    <w:p w:rsidR="00DA03D8" w:rsidRDefault="009858D0">
      <w:pPr>
        <w:rPr>
          <w:rFonts w:ascii="黑体" w:eastAsia="黑体" w:hAnsi="宋体" w:cs="Times New Roman"/>
          <w:sz w:val="32"/>
          <w:szCs w:val="32"/>
        </w:rPr>
      </w:pPr>
      <w:r>
        <w:rPr>
          <w:rFonts w:ascii="黑体" w:eastAsia="黑体" w:hAnsi="宋体" w:cs="黑体" w:hint="eastAsia"/>
          <w:sz w:val="32"/>
          <w:szCs w:val="32"/>
        </w:rPr>
        <w:t>第二部分</w:t>
      </w:r>
      <w:r>
        <w:rPr>
          <w:rFonts w:ascii="黑体" w:eastAsia="黑体" w:hAnsi="宋体" w:cs="黑体"/>
          <w:sz w:val="32"/>
          <w:szCs w:val="32"/>
        </w:rPr>
        <w:t xml:space="preserve"> </w:t>
      </w:r>
      <w:r w:rsidR="007760CD">
        <w:rPr>
          <w:rFonts w:ascii="黑体" w:eastAsia="黑体" w:hAnsi="宋体" w:cs="黑体" w:hint="eastAsia"/>
          <w:sz w:val="32"/>
          <w:szCs w:val="32"/>
        </w:rPr>
        <w:t>景德镇市昌江区人民检察院</w:t>
      </w:r>
      <w:r>
        <w:rPr>
          <w:rFonts w:ascii="黑体" w:eastAsia="黑体" w:hAnsi="宋体" w:cs="黑体" w:hint="eastAsia"/>
          <w:sz w:val="32"/>
          <w:szCs w:val="32"/>
        </w:rPr>
        <w:t>202</w:t>
      </w:r>
      <w:r w:rsidR="00F421F1">
        <w:rPr>
          <w:rFonts w:ascii="黑体" w:eastAsia="黑体" w:hAnsi="宋体" w:cs="黑体"/>
          <w:sz w:val="32"/>
          <w:szCs w:val="32"/>
        </w:rPr>
        <w:t>3</w:t>
      </w:r>
      <w:r>
        <w:rPr>
          <w:rFonts w:ascii="黑体" w:eastAsia="黑体" w:hAnsi="宋体" w:cs="黑体" w:hint="eastAsia"/>
          <w:sz w:val="32"/>
          <w:szCs w:val="32"/>
        </w:rPr>
        <w:t>年部门预算情况说明</w:t>
      </w:r>
    </w:p>
    <w:p w:rsidR="00DA03D8" w:rsidRDefault="009858D0">
      <w:pPr>
        <w:ind w:firstLineChars="200" w:firstLine="643"/>
        <w:rPr>
          <w:rFonts w:ascii="仿宋_GB2312" w:eastAsia="仿宋_GB2312" w:cs="Times New Roman"/>
          <w:b/>
          <w:bCs/>
          <w:sz w:val="32"/>
          <w:szCs w:val="32"/>
        </w:rPr>
      </w:pPr>
      <w:r>
        <w:rPr>
          <w:rFonts w:ascii="仿宋_GB2312" w:eastAsia="仿宋_GB2312" w:hAnsi="宋体" w:cs="仿宋_GB2312" w:hint="eastAsia"/>
          <w:b/>
          <w:bCs/>
          <w:sz w:val="32"/>
          <w:szCs w:val="32"/>
        </w:rPr>
        <w:t>一、202</w:t>
      </w:r>
      <w:r w:rsidR="00F421F1">
        <w:rPr>
          <w:rFonts w:ascii="仿宋_GB2312" w:eastAsia="仿宋_GB2312" w:hAnsi="宋体" w:cs="仿宋_GB2312"/>
          <w:b/>
          <w:bCs/>
          <w:sz w:val="32"/>
          <w:szCs w:val="32"/>
        </w:rPr>
        <w:t>3</w:t>
      </w:r>
      <w:r>
        <w:rPr>
          <w:rFonts w:ascii="仿宋_GB2312" w:eastAsia="仿宋_GB2312" w:hAnsi="宋体" w:cs="仿宋_GB2312" w:hint="eastAsia"/>
          <w:b/>
          <w:bCs/>
          <w:sz w:val="32"/>
          <w:szCs w:val="32"/>
        </w:rPr>
        <w:t>年部门预算收支情况说明</w:t>
      </w:r>
    </w:p>
    <w:p w:rsidR="00B04EAB" w:rsidRPr="00B04EAB" w:rsidRDefault="009858D0" w:rsidP="00B04EAB">
      <w:pPr>
        <w:ind w:firstLineChars="150" w:firstLine="482"/>
        <w:rPr>
          <w:rFonts w:ascii="仿宋_GB2312" w:eastAsia="仿宋_GB2312" w:cs="Times New Roman"/>
          <w:b/>
          <w:bCs/>
          <w:sz w:val="32"/>
          <w:szCs w:val="32"/>
        </w:rPr>
      </w:pPr>
      <w:r>
        <w:rPr>
          <w:rFonts w:ascii="仿宋_GB2312" w:eastAsia="仿宋_GB2312" w:hAnsi="宋体" w:cs="仿宋_GB2312" w:hint="eastAsia"/>
          <w:b/>
          <w:bCs/>
          <w:sz w:val="32"/>
          <w:szCs w:val="32"/>
        </w:rPr>
        <w:t>（一）预算收入情况</w:t>
      </w:r>
    </w:p>
    <w:p w:rsidR="00B04EAB" w:rsidRPr="00B04EAB" w:rsidRDefault="00B04EAB" w:rsidP="00B04EAB">
      <w:pPr>
        <w:ind w:firstLine="600"/>
        <w:rPr>
          <w:rFonts w:ascii="仿宋_GB2312" w:eastAsia="仿宋_GB2312" w:cs="Times New Roman"/>
          <w:sz w:val="32"/>
          <w:szCs w:val="32"/>
        </w:rPr>
      </w:pPr>
      <w:r w:rsidRPr="00B04EAB">
        <w:rPr>
          <w:rFonts w:ascii="仿宋_GB2312" w:eastAsia="仿宋_GB2312" w:cs="Times New Roman" w:hint="eastAsia"/>
          <w:sz w:val="32"/>
          <w:szCs w:val="32"/>
        </w:rPr>
        <w:t>202</w:t>
      </w:r>
      <w:r w:rsidR="00F421F1">
        <w:rPr>
          <w:rFonts w:ascii="仿宋_GB2312" w:eastAsia="仿宋_GB2312" w:cs="Times New Roman"/>
          <w:sz w:val="32"/>
          <w:szCs w:val="32"/>
        </w:rPr>
        <w:t>3</w:t>
      </w:r>
      <w:r w:rsidRPr="00B04EAB">
        <w:rPr>
          <w:rFonts w:ascii="仿宋_GB2312" w:eastAsia="仿宋_GB2312" w:cs="Times New Roman" w:hint="eastAsia"/>
          <w:sz w:val="32"/>
          <w:szCs w:val="32"/>
        </w:rPr>
        <w:t>年</w:t>
      </w:r>
      <w:r>
        <w:rPr>
          <w:rFonts w:ascii="仿宋_GB2312" w:eastAsia="仿宋_GB2312" w:cs="Times New Roman" w:hint="eastAsia"/>
          <w:sz w:val="32"/>
          <w:szCs w:val="32"/>
        </w:rPr>
        <w:t>景德镇市昌江区人民检察院</w:t>
      </w:r>
      <w:r w:rsidRPr="00B04EAB">
        <w:rPr>
          <w:rFonts w:ascii="仿宋_GB2312" w:eastAsia="仿宋_GB2312" w:cs="Times New Roman" w:hint="eastAsia"/>
          <w:sz w:val="32"/>
          <w:szCs w:val="32"/>
        </w:rPr>
        <w:t>收入预算总额</w:t>
      </w:r>
      <w:r w:rsidR="00F421F1">
        <w:rPr>
          <w:rFonts w:ascii="仿宋_GB2312" w:eastAsia="仿宋_GB2312" w:cs="Times New Roman"/>
          <w:sz w:val="32"/>
          <w:szCs w:val="32"/>
        </w:rPr>
        <w:t>844.38</w:t>
      </w:r>
      <w:r w:rsidRPr="00B04EAB">
        <w:rPr>
          <w:rFonts w:ascii="仿宋_GB2312" w:eastAsia="仿宋_GB2312" w:cs="Times New Roman" w:hint="eastAsia"/>
          <w:sz w:val="32"/>
          <w:szCs w:val="32"/>
        </w:rPr>
        <w:t>万元，</w:t>
      </w:r>
      <w:r w:rsidR="004F072A">
        <w:rPr>
          <w:rFonts w:ascii="仿宋_GB2312" w:eastAsia="仿宋_GB2312" w:cs="Times New Roman" w:hint="eastAsia"/>
          <w:sz w:val="32"/>
          <w:szCs w:val="32"/>
        </w:rPr>
        <w:t>较上年预算收入</w:t>
      </w:r>
      <w:r w:rsidR="00F421F1">
        <w:rPr>
          <w:rFonts w:ascii="仿宋_GB2312" w:eastAsia="仿宋_GB2312" w:cs="Times New Roman" w:hint="eastAsia"/>
          <w:sz w:val="32"/>
          <w:szCs w:val="32"/>
        </w:rPr>
        <w:t>减少3</w:t>
      </w:r>
      <w:r w:rsidR="00F421F1">
        <w:rPr>
          <w:rFonts w:ascii="仿宋_GB2312" w:eastAsia="仿宋_GB2312" w:cs="Times New Roman"/>
          <w:sz w:val="32"/>
          <w:szCs w:val="32"/>
        </w:rPr>
        <w:t>65.42</w:t>
      </w:r>
      <w:r w:rsidR="004F072A">
        <w:rPr>
          <w:rFonts w:ascii="仿宋_GB2312" w:eastAsia="仿宋_GB2312" w:cs="Times New Roman" w:hint="eastAsia"/>
          <w:sz w:val="32"/>
          <w:szCs w:val="32"/>
        </w:rPr>
        <w:t>万元</w:t>
      </w:r>
      <w:r w:rsidR="004F072A">
        <w:rPr>
          <w:rFonts w:ascii="仿宋_GB2312" w:eastAsia="仿宋_GB2312" w:hAnsi="宋体" w:cs="仿宋_GB2312" w:hint="eastAsia"/>
          <w:sz w:val="32"/>
          <w:szCs w:val="32"/>
        </w:rPr>
        <w:t>。</w:t>
      </w:r>
      <w:r w:rsidRPr="00B04EAB">
        <w:rPr>
          <w:rFonts w:ascii="仿宋_GB2312" w:eastAsia="仿宋_GB2312" w:cs="Times New Roman" w:hint="eastAsia"/>
          <w:sz w:val="32"/>
          <w:szCs w:val="32"/>
        </w:rPr>
        <w:t>按照收入来源划分：财政拨款收入</w:t>
      </w:r>
      <w:r w:rsidR="001D4A4C" w:rsidRPr="001D4A4C">
        <w:rPr>
          <w:rFonts w:ascii="仿宋_GB2312" w:eastAsia="仿宋_GB2312" w:cs="Times New Roman"/>
          <w:sz w:val="32"/>
          <w:szCs w:val="32"/>
        </w:rPr>
        <w:t>844.38</w:t>
      </w:r>
      <w:r w:rsidRPr="00B04EAB">
        <w:rPr>
          <w:rFonts w:ascii="仿宋_GB2312" w:eastAsia="仿宋_GB2312" w:cs="Times New Roman" w:hint="eastAsia"/>
          <w:sz w:val="32"/>
          <w:szCs w:val="32"/>
        </w:rPr>
        <w:t>万元，占收入预算总额的100%；其中：一般公共预算收入</w:t>
      </w:r>
      <w:r w:rsidR="001D4A4C" w:rsidRPr="001D4A4C">
        <w:rPr>
          <w:rFonts w:ascii="仿宋_GB2312" w:eastAsia="仿宋_GB2312" w:cs="Times New Roman"/>
          <w:sz w:val="32"/>
          <w:szCs w:val="32"/>
        </w:rPr>
        <w:t>844.38</w:t>
      </w:r>
      <w:r w:rsidRPr="00B04EAB">
        <w:rPr>
          <w:rFonts w:ascii="仿宋_GB2312" w:eastAsia="仿宋_GB2312" w:cs="Times New Roman" w:hint="eastAsia"/>
          <w:sz w:val="32"/>
          <w:szCs w:val="32"/>
        </w:rPr>
        <w:t>万元</w:t>
      </w:r>
      <w:r w:rsidR="004F072A">
        <w:rPr>
          <w:rFonts w:ascii="仿宋_GB2312" w:eastAsia="仿宋_GB2312" w:hAnsi="宋体" w:cs="仿宋_GB2312" w:hint="eastAsia"/>
          <w:sz w:val="32"/>
          <w:szCs w:val="32"/>
        </w:rPr>
        <w:t>。</w:t>
      </w:r>
    </w:p>
    <w:p w:rsidR="00DA03D8" w:rsidRDefault="009858D0">
      <w:pPr>
        <w:ind w:firstLineChars="150" w:firstLine="482"/>
        <w:rPr>
          <w:rFonts w:ascii="仿宋_GB2312" w:eastAsia="仿宋_GB2312" w:cs="Times New Roman"/>
          <w:b/>
          <w:bCs/>
          <w:sz w:val="32"/>
          <w:szCs w:val="32"/>
        </w:rPr>
      </w:pPr>
      <w:r>
        <w:rPr>
          <w:rFonts w:ascii="仿宋_GB2312" w:eastAsia="仿宋_GB2312" w:hAnsi="宋体" w:cs="仿宋_GB2312" w:hint="eastAsia"/>
          <w:b/>
          <w:bCs/>
          <w:sz w:val="32"/>
          <w:szCs w:val="32"/>
        </w:rPr>
        <w:t>（二）预算支出情况</w:t>
      </w:r>
    </w:p>
    <w:p w:rsidR="004F072A" w:rsidRDefault="00CC4F3C" w:rsidP="00CC4F3C">
      <w:pPr>
        <w:ind w:firstLineChars="150" w:firstLine="480"/>
        <w:rPr>
          <w:rFonts w:ascii="仿宋_GB2312" w:eastAsia="仿宋_GB2312" w:hAnsi="宋体" w:cs="仿宋_GB2312"/>
          <w:sz w:val="32"/>
          <w:szCs w:val="32"/>
        </w:rPr>
      </w:pPr>
      <w:r w:rsidRPr="00CC4F3C">
        <w:rPr>
          <w:rFonts w:ascii="仿宋_GB2312" w:eastAsia="仿宋_GB2312" w:cs="Times New Roman" w:hint="eastAsia"/>
          <w:sz w:val="32"/>
          <w:szCs w:val="32"/>
        </w:rPr>
        <w:t>202</w:t>
      </w:r>
      <w:r w:rsidR="00F421F1">
        <w:rPr>
          <w:rFonts w:ascii="仿宋_GB2312" w:eastAsia="仿宋_GB2312" w:cs="Times New Roman"/>
          <w:sz w:val="32"/>
          <w:szCs w:val="32"/>
        </w:rPr>
        <w:t>3</w:t>
      </w:r>
      <w:r w:rsidRPr="00CC4F3C">
        <w:rPr>
          <w:rFonts w:ascii="仿宋_GB2312" w:eastAsia="仿宋_GB2312" w:cs="Times New Roman" w:hint="eastAsia"/>
          <w:sz w:val="32"/>
          <w:szCs w:val="32"/>
        </w:rPr>
        <w:t>年</w:t>
      </w:r>
      <w:r w:rsidR="007C18B9">
        <w:rPr>
          <w:rFonts w:ascii="仿宋_GB2312" w:eastAsia="仿宋_GB2312" w:cs="Times New Roman" w:hint="eastAsia"/>
          <w:sz w:val="32"/>
          <w:szCs w:val="32"/>
        </w:rPr>
        <w:t>景德镇市昌江区人民检察院</w:t>
      </w:r>
      <w:r w:rsidRPr="00CC4F3C">
        <w:rPr>
          <w:rFonts w:ascii="仿宋_GB2312" w:eastAsia="仿宋_GB2312" w:cs="Times New Roman" w:hint="eastAsia"/>
          <w:sz w:val="32"/>
          <w:szCs w:val="32"/>
        </w:rPr>
        <w:t>支出预算总额</w:t>
      </w:r>
      <w:r w:rsidR="00F421F1">
        <w:rPr>
          <w:rFonts w:ascii="仿宋_GB2312" w:eastAsia="仿宋_GB2312" w:cs="Times New Roman"/>
          <w:sz w:val="32"/>
          <w:szCs w:val="32"/>
        </w:rPr>
        <w:t>844.38</w:t>
      </w:r>
      <w:r w:rsidRPr="00CC4F3C">
        <w:rPr>
          <w:rFonts w:ascii="仿宋_GB2312" w:eastAsia="仿宋_GB2312" w:cs="Times New Roman" w:hint="eastAsia"/>
          <w:sz w:val="32"/>
          <w:szCs w:val="32"/>
        </w:rPr>
        <w:lastRenderedPageBreak/>
        <w:t>万元，</w:t>
      </w:r>
      <w:r w:rsidR="004F072A">
        <w:rPr>
          <w:rFonts w:ascii="仿宋_GB2312" w:eastAsia="仿宋_GB2312" w:cs="Times New Roman" w:hint="eastAsia"/>
          <w:sz w:val="32"/>
          <w:szCs w:val="32"/>
        </w:rPr>
        <w:t>较上年预算支出</w:t>
      </w:r>
      <w:r w:rsidR="00F421F1">
        <w:rPr>
          <w:rFonts w:ascii="仿宋_GB2312" w:eastAsia="仿宋_GB2312" w:cs="Times New Roman" w:hint="eastAsia"/>
          <w:sz w:val="32"/>
          <w:szCs w:val="32"/>
        </w:rPr>
        <w:t>减少3</w:t>
      </w:r>
      <w:r w:rsidR="00F421F1">
        <w:rPr>
          <w:rFonts w:ascii="仿宋_GB2312" w:eastAsia="仿宋_GB2312" w:cs="Times New Roman"/>
          <w:sz w:val="32"/>
          <w:szCs w:val="32"/>
        </w:rPr>
        <w:t>65.42</w:t>
      </w:r>
      <w:r w:rsidR="004F072A">
        <w:rPr>
          <w:rFonts w:ascii="仿宋_GB2312" w:eastAsia="仿宋_GB2312" w:cs="Times New Roman" w:hint="eastAsia"/>
          <w:sz w:val="32"/>
          <w:szCs w:val="32"/>
        </w:rPr>
        <w:t>万元</w:t>
      </w:r>
      <w:r w:rsidR="004F072A">
        <w:rPr>
          <w:rFonts w:ascii="仿宋_GB2312" w:eastAsia="仿宋_GB2312" w:hAnsi="宋体" w:cs="仿宋_GB2312" w:hint="eastAsia"/>
          <w:sz w:val="32"/>
          <w:szCs w:val="32"/>
        </w:rPr>
        <w:t>。</w:t>
      </w:r>
    </w:p>
    <w:p w:rsidR="00CC4F3C" w:rsidRDefault="00CC4F3C" w:rsidP="00CC4F3C">
      <w:pPr>
        <w:ind w:firstLineChars="150" w:firstLine="480"/>
        <w:rPr>
          <w:rFonts w:ascii="仿宋_GB2312" w:eastAsia="仿宋_GB2312" w:cs="Times New Roman"/>
          <w:sz w:val="32"/>
          <w:szCs w:val="32"/>
        </w:rPr>
      </w:pPr>
      <w:r w:rsidRPr="00CC4F3C">
        <w:rPr>
          <w:rFonts w:ascii="仿宋_GB2312" w:eastAsia="仿宋_GB2312" w:cs="Times New Roman" w:hint="eastAsia"/>
          <w:sz w:val="32"/>
          <w:szCs w:val="32"/>
        </w:rPr>
        <w:t>按支出项目类别划分：基本支出</w:t>
      </w:r>
      <w:r w:rsidR="00F421F1" w:rsidRPr="00F421F1">
        <w:rPr>
          <w:rFonts w:ascii="仿宋_GB2312" w:eastAsia="仿宋_GB2312" w:cs="Times New Roman"/>
          <w:sz w:val="32"/>
          <w:szCs w:val="32"/>
        </w:rPr>
        <w:t>584.38</w:t>
      </w:r>
      <w:r w:rsidRPr="00CC4F3C">
        <w:rPr>
          <w:rFonts w:ascii="仿宋_GB2312" w:eastAsia="仿宋_GB2312" w:cs="Times New Roman" w:hint="eastAsia"/>
          <w:sz w:val="32"/>
          <w:szCs w:val="32"/>
        </w:rPr>
        <w:t>万元，占支出预算总额的</w:t>
      </w:r>
      <w:r w:rsidR="00F421F1" w:rsidRPr="00F421F1">
        <w:rPr>
          <w:rFonts w:ascii="仿宋_GB2312" w:eastAsia="仿宋_GB2312" w:cs="Times New Roman" w:hint="eastAsia"/>
          <w:sz w:val="32"/>
          <w:szCs w:val="32"/>
        </w:rPr>
        <w:t>69.2%，其中：工资福利支出460.31万元，商品和服务支出122.39万元，对个人和家庭的补助1.68万元</w:t>
      </w:r>
      <w:r w:rsidR="00F421F1">
        <w:rPr>
          <w:rFonts w:ascii="仿宋_GB2312" w:eastAsia="仿宋_GB2312" w:cs="Times New Roman" w:hint="eastAsia"/>
          <w:sz w:val="32"/>
          <w:szCs w:val="32"/>
        </w:rPr>
        <w:t>；</w:t>
      </w:r>
      <w:r w:rsidR="00F421F1" w:rsidRPr="00F421F1">
        <w:rPr>
          <w:rFonts w:ascii="仿宋_GB2312" w:eastAsia="仿宋_GB2312" w:cs="Times New Roman" w:hint="eastAsia"/>
          <w:sz w:val="32"/>
          <w:szCs w:val="32"/>
        </w:rPr>
        <w:t>项目支出260.00万元，占支出预算总额的30.8%</w:t>
      </w:r>
      <w:r w:rsidR="00F421F1">
        <w:rPr>
          <w:rFonts w:ascii="仿宋_GB2312" w:eastAsia="仿宋_GB2312" w:cs="Times New Roman" w:hint="eastAsia"/>
          <w:sz w:val="32"/>
          <w:szCs w:val="32"/>
        </w:rPr>
        <w:t>，</w:t>
      </w:r>
      <w:r w:rsidR="006D3538">
        <w:rPr>
          <w:rFonts w:ascii="仿宋_GB2312" w:eastAsia="仿宋_GB2312" w:cs="Times New Roman" w:hint="eastAsia"/>
          <w:sz w:val="32"/>
          <w:szCs w:val="32"/>
        </w:rPr>
        <w:t>包括</w:t>
      </w:r>
      <w:r w:rsidR="006D3538" w:rsidRPr="00CC4F3C">
        <w:rPr>
          <w:rFonts w:ascii="仿宋_GB2312" w:eastAsia="仿宋_GB2312" w:cs="Times New Roman" w:hint="eastAsia"/>
          <w:sz w:val="32"/>
          <w:szCs w:val="32"/>
        </w:rPr>
        <w:t>工资福利支出</w:t>
      </w:r>
      <w:r w:rsidR="00F421F1">
        <w:rPr>
          <w:rFonts w:ascii="仿宋_GB2312" w:eastAsia="仿宋_GB2312" w:cs="Times New Roman"/>
          <w:sz w:val="32"/>
          <w:szCs w:val="32"/>
        </w:rPr>
        <w:t>95</w:t>
      </w:r>
      <w:r w:rsidR="006D3538" w:rsidRPr="00CC4F3C">
        <w:rPr>
          <w:rFonts w:ascii="仿宋_GB2312" w:eastAsia="仿宋_GB2312" w:cs="Times New Roman" w:hint="eastAsia"/>
          <w:sz w:val="32"/>
          <w:szCs w:val="32"/>
        </w:rPr>
        <w:t>.00万元</w:t>
      </w:r>
      <w:r w:rsidR="006D3538">
        <w:rPr>
          <w:rFonts w:ascii="仿宋_GB2312" w:eastAsia="仿宋_GB2312" w:cs="Times New Roman" w:hint="eastAsia"/>
          <w:sz w:val="32"/>
          <w:szCs w:val="32"/>
        </w:rPr>
        <w:t>、</w:t>
      </w:r>
      <w:r w:rsidR="006D3538" w:rsidRPr="00CC4F3C">
        <w:rPr>
          <w:rFonts w:ascii="仿宋_GB2312" w:eastAsia="仿宋_GB2312" w:cs="Times New Roman" w:hint="eastAsia"/>
          <w:sz w:val="32"/>
          <w:szCs w:val="32"/>
        </w:rPr>
        <w:t>商品和服务支出</w:t>
      </w:r>
      <w:r w:rsidR="00F421F1">
        <w:rPr>
          <w:rFonts w:ascii="仿宋_GB2312" w:eastAsia="仿宋_GB2312" w:cs="Times New Roman"/>
          <w:sz w:val="32"/>
          <w:szCs w:val="32"/>
        </w:rPr>
        <w:t>95</w:t>
      </w:r>
      <w:r w:rsidR="006D3538">
        <w:rPr>
          <w:rFonts w:ascii="仿宋_GB2312" w:eastAsia="仿宋_GB2312" w:cs="Times New Roman"/>
          <w:sz w:val="32"/>
          <w:szCs w:val="32"/>
        </w:rPr>
        <w:t>.0</w:t>
      </w:r>
      <w:r w:rsidR="006D3538" w:rsidRPr="00CC4F3C">
        <w:rPr>
          <w:rFonts w:ascii="仿宋_GB2312" w:eastAsia="仿宋_GB2312" w:cs="Times New Roman" w:hint="eastAsia"/>
          <w:sz w:val="32"/>
          <w:szCs w:val="32"/>
        </w:rPr>
        <w:t>0万元</w:t>
      </w:r>
      <w:r w:rsidR="006D3538">
        <w:rPr>
          <w:rFonts w:ascii="仿宋_GB2312" w:eastAsia="仿宋_GB2312" w:cs="Times New Roman" w:hint="eastAsia"/>
          <w:sz w:val="32"/>
          <w:szCs w:val="32"/>
        </w:rPr>
        <w:t>、</w:t>
      </w:r>
      <w:r w:rsidR="006D3538" w:rsidRPr="006D3538">
        <w:rPr>
          <w:rFonts w:ascii="仿宋_GB2312" w:eastAsia="仿宋_GB2312" w:cs="Times New Roman" w:hint="eastAsia"/>
          <w:sz w:val="32"/>
          <w:szCs w:val="32"/>
        </w:rPr>
        <w:t>对个人和家庭的补助</w:t>
      </w:r>
      <w:r w:rsidR="00F421F1">
        <w:rPr>
          <w:rFonts w:ascii="仿宋_GB2312" w:eastAsia="仿宋_GB2312" w:cs="Times New Roman"/>
          <w:sz w:val="32"/>
          <w:szCs w:val="32"/>
        </w:rPr>
        <w:t>20</w:t>
      </w:r>
      <w:r w:rsidR="006D3538">
        <w:rPr>
          <w:rFonts w:ascii="仿宋_GB2312" w:eastAsia="仿宋_GB2312" w:cs="Times New Roman"/>
          <w:sz w:val="32"/>
          <w:szCs w:val="32"/>
        </w:rPr>
        <w:t>.00</w:t>
      </w:r>
      <w:r w:rsidR="006D3538">
        <w:rPr>
          <w:rFonts w:ascii="仿宋_GB2312" w:eastAsia="仿宋_GB2312" w:cs="Times New Roman" w:hint="eastAsia"/>
          <w:sz w:val="32"/>
          <w:szCs w:val="32"/>
        </w:rPr>
        <w:t>万元、</w:t>
      </w:r>
      <w:r w:rsidR="006D3538" w:rsidRPr="00CC4F3C">
        <w:rPr>
          <w:rFonts w:ascii="仿宋_GB2312" w:eastAsia="仿宋_GB2312" w:cs="Times New Roman" w:hint="eastAsia"/>
          <w:sz w:val="32"/>
          <w:szCs w:val="32"/>
        </w:rPr>
        <w:t>资本性支出</w:t>
      </w:r>
      <w:r w:rsidR="00F421F1">
        <w:rPr>
          <w:rFonts w:ascii="仿宋_GB2312" w:eastAsia="仿宋_GB2312" w:cs="Times New Roman"/>
          <w:sz w:val="32"/>
          <w:szCs w:val="32"/>
        </w:rPr>
        <w:t>50</w:t>
      </w:r>
      <w:r w:rsidR="006D3538" w:rsidRPr="00CC4F3C">
        <w:rPr>
          <w:rFonts w:ascii="仿宋_GB2312" w:eastAsia="仿宋_GB2312" w:cs="Times New Roman" w:hint="eastAsia"/>
          <w:sz w:val="32"/>
          <w:szCs w:val="32"/>
        </w:rPr>
        <w:t>.00万元</w:t>
      </w:r>
      <w:r w:rsidRPr="00CC4F3C">
        <w:rPr>
          <w:rFonts w:ascii="仿宋_GB2312" w:eastAsia="仿宋_GB2312" w:cs="Times New Roman" w:hint="eastAsia"/>
          <w:sz w:val="32"/>
          <w:szCs w:val="32"/>
        </w:rPr>
        <w:t>。</w:t>
      </w:r>
    </w:p>
    <w:p w:rsidR="004F072A" w:rsidRPr="00CC4F3C" w:rsidRDefault="003B6418" w:rsidP="00CC4F3C">
      <w:pPr>
        <w:ind w:firstLineChars="150" w:firstLine="480"/>
        <w:rPr>
          <w:rFonts w:ascii="仿宋_GB2312" w:eastAsia="仿宋_GB2312" w:cs="Times New Roman"/>
          <w:sz w:val="32"/>
          <w:szCs w:val="32"/>
        </w:rPr>
      </w:pPr>
      <w:r>
        <w:rPr>
          <w:rFonts w:ascii="仿宋_GB2312" w:eastAsia="仿宋_GB2312" w:hAnsi="宋体" w:cs="仿宋_GB2312" w:hint="eastAsia"/>
          <w:sz w:val="32"/>
          <w:szCs w:val="32"/>
        </w:rPr>
        <w:t xml:space="preserve"> 按</w:t>
      </w:r>
      <w:r w:rsidR="00662A42">
        <w:rPr>
          <w:rFonts w:ascii="仿宋_GB2312" w:eastAsia="仿宋_GB2312" w:hint="eastAsia"/>
          <w:sz w:val="32"/>
          <w:szCs w:val="30"/>
        </w:rPr>
        <w:t>支出</w:t>
      </w:r>
      <w:r w:rsidR="004F072A">
        <w:rPr>
          <w:rFonts w:ascii="仿宋_GB2312" w:eastAsia="仿宋_GB2312" w:hint="eastAsia"/>
          <w:sz w:val="32"/>
          <w:szCs w:val="30"/>
        </w:rPr>
        <w:t>功能</w:t>
      </w:r>
      <w:r w:rsidR="00662A42">
        <w:rPr>
          <w:rFonts w:ascii="仿宋_GB2312" w:eastAsia="仿宋_GB2312" w:hint="eastAsia"/>
          <w:sz w:val="32"/>
          <w:szCs w:val="30"/>
        </w:rPr>
        <w:t>项目科目</w:t>
      </w:r>
      <w:r w:rsidR="004F072A">
        <w:rPr>
          <w:rFonts w:ascii="仿宋_GB2312" w:eastAsia="仿宋_GB2312" w:hint="eastAsia"/>
          <w:sz w:val="32"/>
          <w:szCs w:val="30"/>
        </w:rPr>
        <w:t>划分</w:t>
      </w:r>
      <w:r w:rsidR="004F072A" w:rsidRPr="00CC4F3C">
        <w:rPr>
          <w:rFonts w:ascii="仿宋_GB2312" w:eastAsia="仿宋_GB2312" w:cs="Times New Roman" w:hint="eastAsia"/>
          <w:sz w:val="32"/>
          <w:szCs w:val="32"/>
        </w:rPr>
        <w:t>：</w:t>
      </w:r>
      <w:r w:rsidR="004F072A">
        <w:rPr>
          <w:rFonts w:ascii="仿宋_GB2312" w:eastAsia="仿宋_GB2312" w:hint="eastAsia"/>
          <w:sz w:val="32"/>
          <w:szCs w:val="30"/>
        </w:rPr>
        <w:t>公共安全支出</w:t>
      </w:r>
      <w:r w:rsidR="00F421F1">
        <w:rPr>
          <w:rFonts w:ascii="仿宋_GB2312" w:eastAsia="仿宋_GB2312"/>
          <w:sz w:val="32"/>
          <w:szCs w:val="30"/>
        </w:rPr>
        <w:t>720.51</w:t>
      </w:r>
      <w:r w:rsidR="004F072A">
        <w:rPr>
          <w:rFonts w:ascii="仿宋_GB2312" w:eastAsia="仿宋_GB2312" w:hint="eastAsia"/>
          <w:sz w:val="32"/>
          <w:szCs w:val="30"/>
        </w:rPr>
        <w:t>万元，</w:t>
      </w:r>
      <w:r w:rsidR="00662A42" w:rsidRPr="00CC4F3C">
        <w:rPr>
          <w:rFonts w:ascii="仿宋_GB2312" w:eastAsia="仿宋_GB2312" w:cs="Times New Roman" w:hint="eastAsia"/>
          <w:sz w:val="32"/>
          <w:szCs w:val="32"/>
        </w:rPr>
        <w:t>占</w:t>
      </w:r>
      <w:r w:rsidR="00662A42">
        <w:rPr>
          <w:rFonts w:ascii="仿宋_GB2312" w:eastAsia="仿宋_GB2312" w:hAnsi="宋体" w:cs="仿宋_GB2312" w:hint="eastAsia"/>
          <w:sz w:val="32"/>
          <w:szCs w:val="32"/>
        </w:rPr>
        <w:t>支出预算总额的</w:t>
      </w:r>
      <w:r w:rsidR="00F421F1">
        <w:rPr>
          <w:rFonts w:ascii="仿宋_GB2312" w:eastAsia="仿宋_GB2312" w:hAnsi="宋体" w:cs="仿宋_GB2312"/>
          <w:sz w:val="32"/>
          <w:szCs w:val="32"/>
        </w:rPr>
        <w:t>85.33</w:t>
      </w:r>
      <w:r w:rsidR="00662A42">
        <w:rPr>
          <w:rFonts w:ascii="仿宋_GB2312" w:eastAsia="仿宋_GB2312" w:hAnsi="宋体" w:cs="仿宋_GB2312"/>
          <w:sz w:val="32"/>
          <w:szCs w:val="32"/>
        </w:rPr>
        <w:t>%</w:t>
      </w:r>
      <w:r w:rsidR="00662A42">
        <w:rPr>
          <w:rFonts w:ascii="仿宋_GB2312" w:eastAsia="仿宋_GB2312" w:hAnsi="宋体" w:cs="仿宋_GB2312" w:hint="eastAsia"/>
          <w:sz w:val="32"/>
          <w:szCs w:val="32"/>
        </w:rPr>
        <w:t>；</w:t>
      </w:r>
      <w:r w:rsidR="004F072A">
        <w:rPr>
          <w:rFonts w:ascii="仿宋_GB2312" w:eastAsia="仿宋_GB2312" w:hint="eastAsia"/>
          <w:sz w:val="32"/>
          <w:szCs w:val="30"/>
        </w:rPr>
        <w:t>社会保障和就业支出</w:t>
      </w:r>
      <w:r w:rsidR="00F421F1">
        <w:rPr>
          <w:rFonts w:ascii="仿宋_GB2312" w:eastAsia="仿宋_GB2312"/>
          <w:sz w:val="32"/>
          <w:szCs w:val="30"/>
        </w:rPr>
        <w:t>43.71</w:t>
      </w:r>
      <w:r w:rsidR="004F072A">
        <w:rPr>
          <w:rFonts w:ascii="仿宋_GB2312" w:eastAsia="仿宋_GB2312" w:hint="eastAsia"/>
          <w:sz w:val="32"/>
          <w:szCs w:val="30"/>
        </w:rPr>
        <w:t>万元，</w:t>
      </w:r>
      <w:r w:rsidR="00662A42" w:rsidRPr="00CC4F3C">
        <w:rPr>
          <w:rFonts w:ascii="仿宋_GB2312" w:eastAsia="仿宋_GB2312" w:cs="Times New Roman" w:hint="eastAsia"/>
          <w:sz w:val="32"/>
          <w:szCs w:val="32"/>
        </w:rPr>
        <w:t>占</w:t>
      </w:r>
      <w:r w:rsidR="00662A42">
        <w:rPr>
          <w:rFonts w:ascii="仿宋_GB2312" w:eastAsia="仿宋_GB2312" w:hAnsi="宋体" w:cs="仿宋_GB2312" w:hint="eastAsia"/>
          <w:sz w:val="32"/>
          <w:szCs w:val="32"/>
        </w:rPr>
        <w:t>支出预算总额的</w:t>
      </w:r>
      <w:r w:rsidR="00F421F1">
        <w:rPr>
          <w:rFonts w:ascii="仿宋_GB2312" w:eastAsia="仿宋_GB2312" w:hAnsi="宋体" w:cs="仿宋_GB2312"/>
          <w:sz w:val="32"/>
          <w:szCs w:val="32"/>
        </w:rPr>
        <w:t>5.18</w:t>
      </w:r>
      <w:r w:rsidR="00662A42">
        <w:rPr>
          <w:rFonts w:ascii="仿宋_GB2312" w:eastAsia="仿宋_GB2312" w:hAnsi="宋体" w:cs="仿宋_GB2312"/>
          <w:sz w:val="32"/>
          <w:szCs w:val="32"/>
        </w:rPr>
        <w:t>%</w:t>
      </w:r>
      <w:r w:rsidR="00662A42">
        <w:rPr>
          <w:rFonts w:ascii="仿宋_GB2312" w:eastAsia="仿宋_GB2312" w:hAnsi="宋体" w:cs="仿宋_GB2312" w:hint="eastAsia"/>
          <w:sz w:val="32"/>
          <w:szCs w:val="32"/>
        </w:rPr>
        <w:t>；</w:t>
      </w:r>
      <w:r w:rsidR="004F072A">
        <w:rPr>
          <w:rFonts w:ascii="仿宋_GB2312" w:eastAsia="仿宋_GB2312" w:hint="eastAsia"/>
          <w:sz w:val="32"/>
          <w:szCs w:val="30"/>
        </w:rPr>
        <w:t>卫生健康支出</w:t>
      </w:r>
      <w:r w:rsidR="00662A42">
        <w:rPr>
          <w:rFonts w:ascii="仿宋_GB2312" w:eastAsia="仿宋_GB2312"/>
          <w:sz w:val="32"/>
          <w:szCs w:val="30"/>
        </w:rPr>
        <w:t>3</w:t>
      </w:r>
      <w:r w:rsidR="00F421F1">
        <w:rPr>
          <w:rFonts w:ascii="仿宋_GB2312" w:eastAsia="仿宋_GB2312"/>
          <w:sz w:val="32"/>
          <w:szCs w:val="30"/>
        </w:rPr>
        <w:t>8.72</w:t>
      </w:r>
      <w:r w:rsidR="004F072A">
        <w:rPr>
          <w:rFonts w:ascii="仿宋_GB2312" w:eastAsia="仿宋_GB2312" w:hint="eastAsia"/>
          <w:sz w:val="32"/>
          <w:szCs w:val="30"/>
        </w:rPr>
        <w:t>万元，</w:t>
      </w:r>
      <w:r w:rsidR="00662A42" w:rsidRPr="00CC4F3C">
        <w:rPr>
          <w:rFonts w:ascii="仿宋_GB2312" w:eastAsia="仿宋_GB2312" w:cs="Times New Roman" w:hint="eastAsia"/>
          <w:sz w:val="32"/>
          <w:szCs w:val="32"/>
        </w:rPr>
        <w:t>占</w:t>
      </w:r>
      <w:r w:rsidR="00662A42">
        <w:rPr>
          <w:rFonts w:ascii="仿宋_GB2312" w:eastAsia="仿宋_GB2312" w:hAnsi="宋体" w:cs="仿宋_GB2312" w:hint="eastAsia"/>
          <w:sz w:val="32"/>
          <w:szCs w:val="32"/>
        </w:rPr>
        <w:t>支出预算总额的</w:t>
      </w:r>
      <w:r w:rsidR="00F421F1">
        <w:rPr>
          <w:rFonts w:ascii="仿宋_GB2312" w:eastAsia="仿宋_GB2312" w:hAnsi="宋体" w:cs="仿宋_GB2312"/>
          <w:sz w:val="32"/>
          <w:szCs w:val="32"/>
        </w:rPr>
        <w:t>4.59</w:t>
      </w:r>
      <w:r w:rsidR="00662A42">
        <w:rPr>
          <w:rFonts w:ascii="仿宋_GB2312" w:eastAsia="仿宋_GB2312" w:hAnsi="宋体" w:cs="仿宋_GB2312"/>
          <w:sz w:val="32"/>
          <w:szCs w:val="32"/>
        </w:rPr>
        <w:t>%</w:t>
      </w:r>
      <w:r w:rsidR="00662A42">
        <w:rPr>
          <w:rFonts w:ascii="仿宋_GB2312" w:eastAsia="仿宋_GB2312" w:hAnsi="宋体" w:cs="仿宋_GB2312" w:hint="eastAsia"/>
          <w:sz w:val="32"/>
          <w:szCs w:val="32"/>
        </w:rPr>
        <w:t>；</w:t>
      </w:r>
      <w:r w:rsidR="004F072A">
        <w:rPr>
          <w:rFonts w:ascii="仿宋_GB2312" w:eastAsia="仿宋_GB2312" w:hint="eastAsia"/>
          <w:sz w:val="32"/>
          <w:szCs w:val="30"/>
        </w:rPr>
        <w:t>住房保障支出</w:t>
      </w:r>
      <w:r w:rsidR="00662A42">
        <w:rPr>
          <w:rFonts w:ascii="仿宋_GB2312" w:eastAsia="仿宋_GB2312"/>
          <w:sz w:val="32"/>
          <w:szCs w:val="30"/>
        </w:rPr>
        <w:t>4</w:t>
      </w:r>
      <w:r w:rsidR="00F421F1">
        <w:rPr>
          <w:rFonts w:ascii="仿宋_GB2312" w:eastAsia="仿宋_GB2312"/>
          <w:sz w:val="32"/>
          <w:szCs w:val="30"/>
        </w:rPr>
        <w:t>1.44</w:t>
      </w:r>
      <w:r w:rsidR="004F072A">
        <w:rPr>
          <w:rFonts w:ascii="仿宋_GB2312" w:eastAsia="仿宋_GB2312" w:hint="eastAsia"/>
          <w:sz w:val="32"/>
          <w:szCs w:val="30"/>
        </w:rPr>
        <w:t>万元</w:t>
      </w:r>
      <w:r w:rsidR="00662A42">
        <w:rPr>
          <w:rFonts w:ascii="仿宋_GB2312" w:eastAsia="仿宋_GB2312" w:hint="eastAsia"/>
          <w:sz w:val="32"/>
          <w:szCs w:val="30"/>
        </w:rPr>
        <w:t>,</w:t>
      </w:r>
      <w:r w:rsidR="00662A42" w:rsidRPr="00662A42">
        <w:rPr>
          <w:rFonts w:ascii="仿宋_GB2312" w:eastAsia="仿宋_GB2312" w:cs="Times New Roman" w:hint="eastAsia"/>
          <w:sz w:val="32"/>
          <w:szCs w:val="32"/>
        </w:rPr>
        <w:t xml:space="preserve"> </w:t>
      </w:r>
      <w:r w:rsidR="00662A42" w:rsidRPr="00CC4F3C">
        <w:rPr>
          <w:rFonts w:ascii="仿宋_GB2312" w:eastAsia="仿宋_GB2312" w:cs="Times New Roman" w:hint="eastAsia"/>
          <w:sz w:val="32"/>
          <w:szCs w:val="32"/>
        </w:rPr>
        <w:t>占</w:t>
      </w:r>
      <w:r w:rsidR="00662A42">
        <w:rPr>
          <w:rFonts w:ascii="仿宋_GB2312" w:eastAsia="仿宋_GB2312" w:hAnsi="宋体" w:cs="仿宋_GB2312" w:hint="eastAsia"/>
          <w:sz w:val="32"/>
          <w:szCs w:val="32"/>
        </w:rPr>
        <w:t>支出预算总额的</w:t>
      </w:r>
      <w:r w:rsidR="00F421F1">
        <w:rPr>
          <w:rFonts w:ascii="仿宋_GB2312" w:eastAsia="仿宋_GB2312" w:hAnsi="宋体" w:cs="仿宋_GB2312"/>
          <w:sz w:val="32"/>
          <w:szCs w:val="32"/>
        </w:rPr>
        <w:t>4.91</w:t>
      </w:r>
      <w:r w:rsidR="00662A42">
        <w:rPr>
          <w:rFonts w:ascii="仿宋_GB2312" w:eastAsia="仿宋_GB2312" w:hAnsi="宋体" w:cs="仿宋_GB2312"/>
          <w:sz w:val="32"/>
          <w:szCs w:val="32"/>
        </w:rPr>
        <w:t>%</w:t>
      </w:r>
      <w:r w:rsidR="00662A42" w:rsidRPr="00CC4F3C">
        <w:rPr>
          <w:rFonts w:ascii="仿宋_GB2312" w:eastAsia="仿宋_GB2312" w:cs="Times New Roman" w:hint="eastAsia"/>
          <w:sz w:val="32"/>
          <w:szCs w:val="32"/>
        </w:rPr>
        <w:t>。</w:t>
      </w:r>
    </w:p>
    <w:p w:rsidR="00DA03D8" w:rsidRPr="00FA1D37" w:rsidRDefault="009858D0" w:rsidP="00FA1D37">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按支出经济分类划分：工资福利支出</w:t>
      </w:r>
      <w:r w:rsidR="00B11A91">
        <w:rPr>
          <w:rFonts w:ascii="仿宋_GB2312" w:eastAsia="仿宋_GB2312" w:hAnsi="宋体" w:cs="仿宋_GB2312"/>
          <w:sz w:val="32"/>
          <w:szCs w:val="32"/>
        </w:rPr>
        <w:t>555.31</w:t>
      </w:r>
      <w:r>
        <w:rPr>
          <w:rFonts w:ascii="仿宋_GB2312" w:eastAsia="仿宋_GB2312" w:hAnsi="宋体" w:cs="仿宋_GB2312" w:hint="eastAsia"/>
          <w:sz w:val="32"/>
          <w:szCs w:val="32"/>
        </w:rPr>
        <w:t>万元，占支出预算总额的</w:t>
      </w:r>
      <w:r w:rsidR="00B11A91">
        <w:rPr>
          <w:rFonts w:ascii="仿宋_GB2312" w:eastAsia="仿宋_GB2312" w:hAnsi="宋体" w:cs="仿宋_GB2312"/>
          <w:sz w:val="32"/>
          <w:szCs w:val="32"/>
        </w:rPr>
        <w:t>65.77</w:t>
      </w:r>
      <w:r>
        <w:rPr>
          <w:rFonts w:ascii="仿宋_GB2312" w:eastAsia="仿宋_GB2312" w:hAnsi="宋体" w:cs="仿宋_GB2312"/>
          <w:sz w:val="32"/>
          <w:szCs w:val="32"/>
        </w:rPr>
        <w:t>%</w:t>
      </w:r>
      <w:r>
        <w:rPr>
          <w:rFonts w:ascii="仿宋_GB2312" w:eastAsia="仿宋_GB2312" w:hAnsi="宋体" w:cs="仿宋_GB2312" w:hint="eastAsia"/>
          <w:sz w:val="32"/>
          <w:szCs w:val="32"/>
        </w:rPr>
        <w:t>；商品和服务支出</w:t>
      </w:r>
      <w:r w:rsidR="00B11A91">
        <w:rPr>
          <w:rFonts w:ascii="仿宋_GB2312" w:eastAsia="仿宋_GB2312" w:hAnsi="宋体" w:cs="仿宋_GB2312"/>
          <w:sz w:val="32"/>
          <w:szCs w:val="32"/>
        </w:rPr>
        <w:t>217.39</w:t>
      </w:r>
      <w:r>
        <w:rPr>
          <w:rFonts w:ascii="仿宋_GB2312" w:eastAsia="仿宋_GB2312" w:hAnsi="宋体" w:cs="仿宋_GB2312" w:hint="eastAsia"/>
          <w:sz w:val="32"/>
          <w:szCs w:val="32"/>
        </w:rPr>
        <w:t>万元，占支出预算总额的</w:t>
      </w:r>
      <w:r w:rsidR="00FA1D37">
        <w:rPr>
          <w:rFonts w:ascii="仿宋_GB2312" w:eastAsia="仿宋_GB2312" w:hAnsi="宋体" w:cs="仿宋_GB2312"/>
          <w:sz w:val="32"/>
          <w:szCs w:val="32"/>
        </w:rPr>
        <w:t>25.</w:t>
      </w:r>
      <w:r w:rsidR="00B11A91">
        <w:rPr>
          <w:rFonts w:ascii="仿宋_GB2312" w:eastAsia="仿宋_GB2312" w:hAnsi="宋体" w:cs="仿宋_GB2312"/>
          <w:sz w:val="32"/>
          <w:szCs w:val="32"/>
        </w:rPr>
        <w:t>75</w:t>
      </w:r>
      <w:r>
        <w:rPr>
          <w:rFonts w:ascii="仿宋_GB2312" w:eastAsia="仿宋_GB2312" w:hAnsi="宋体" w:cs="仿宋_GB2312"/>
          <w:sz w:val="32"/>
          <w:szCs w:val="32"/>
        </w:rPr>
        <w:t>%</w:t>
      </w:r>
      <w:r>
        <w:rPr>
          <w:rFonts w:ascii="仿宋_GB2312" w:eastAsia="仿宋_GB2312" w:hAnsi="宋体" w:cs="仿宋_GB2312" w:hint="eastAsia"/>
          <w:sz w:val="32"/>
          <w:szCs w:val="32"/>
        </w:rPr>
        <w:t>；</w:t>
      </w:r>
      <w:r w:rsidR="00FA1D37" w:rsidRPr="006D3538">
        <w:rPr>
          <w:rFonts w:ascii="仿宋_GB2312" w:eastAsia="仿宋_GB2312" w:cs="Times New Roman" w:hint="eastAsia"/>
          <w:sz w:val="32"/>
          <w:szCs w:val="32"/>
        </w:rPr>
        <w:t>对个人和家庭的补助</w:t>
      </w:r>
      <w:r w:rsidR="00B11A91">
        <w:rPr>
          <w:rFonts w:ascii="仿宋_GB2312" w:eastAsia="仿宋_GB2312" w:cs="Times New Roman"/>
          <w:sz w:val="32"/>
          <w:szCs w:val="32"/>
        </w:rPr>
        <w:t>21.68</w:t>
      </w:r>
      <w:r w:rsidR="00FA1D37">
        <w:rPr>
          <w:rFonts w:ascii="仿宋_GB2312" w:eastAsia="仿宋_GB2312" w:cs="Times New Roman" w:hint="eastAsia"/>
          <w:sz w:val="32"/>
          <w:szCs w:val="32"/>
        </w:rPr>
        <w:t>万元</w:t>
      </w:r>
      <w:r w:rsidR="00FA1D37">
        <w:rPr>
          <w:rFonts w:ascii="仿宋_GB2312" w:eastAsia="仿宋_GB2312" w:hAnsi="宋体" w:cs="仿宋_GB2312" w:hint="eastAsia"/>
          <w:sz w:val="32"/>
          <w:szCs w:val="32"/>
        </w:rPr>
        <w:t>，占支出预算总额的</w:t>
      </w:r>
      <w:r w:rsidR="00B11A91">
        <w:rPr>
          <w:rFonts w:ascii="仿宋_GB2312" w:eastAsia="仿宋_GB2312" w:hAnsi="宋体" w:cs="仿宋_GB2312"/>
          <w:sz w:val="32"/>
          <w:szCs w:val="32"/>
        </w:rPr>
        <w:t>2.57</w:t>
      </w:r>
      <w:r w:rsidR="00FA1D37">
        <w:rPr>
          <w:rFonts w:ascii="仿宋_GB2312" w:eastAsia="仿宋_GB2312" w:hAnsi="宋体" w:cs="仿宋_GB2312"/>
          <w:sz w:val="32"/>
          <w:szCs w:val="32"/>
        </w:rPr>
        <w:t>%</w:t>
      </w:r>
      <w:r w:rsidR="00FA1D37">
        <w:rPr>
          <w:rFonts w:ascii="仿宋_GB2312" w:eastAsia="仿宋_GB2312" w:hAnsi="宋体" w:cs="仿宋_GB2312" w:hint="eastAsia"/>
          <w:sz w:val="32"/>
          <w:szCs w:val="32"/>
        </w:rPr>
        <w:t>；</w:t>
      </w:r>
      <w:r w:rsidR="00FA1D37" w:rsidRPr="00CC4F3C">
        <w:rPr>
          <w:rFonts w:ascii="仿宋_GB2312" w:eastAsia="仿宋_GB2312" w:cs="Times New Roman" w:hint="eastAsia"/>
          <w:sz w:val="32"/>
          <w:szCs w:val="32"/>
        </w:rPr>
        <w:t>资本性支出</w:t>
      </w:r>
      <w:r w:rsidR="00B11A91">
        <w:rPr>
          <w:rFonts w:ascii="仿宋_GB2312" w:eastAsia="仿宋_GB2312" w:cs="Times New Roman"/>
          <w:sz w:val="32"/>
          <w:szCs w:val="32"/>
        </w:rPr>
        <w:t>50</w:t>
      </w:r>
      <w:r w:rsidR="00FA1D37" w:rsidRPr="00CC4F3C">
        <w:rPr>
          <w:rFonts w:ascii="仿宋_GB2312" w:eastAsia="仿宋_GB2312" w:cs="Times New Roman" w:hint="eastAsia"/>
          <w:sz w:val="32"/>
          <w:szCs w:val="32"/>
        </w:rPr>
        <w:t>.00万元</w:t>
      </w:r>
      <w:r w:rsidR="00FA1D37">
        <w:rPr>
          <w:rFonts w:ascii="仿宋_GB2312" w:eastAsia="仿宋_GB2312" w:hAnsi="宋体" w:cs="仿宋_GB2312" w:hint="eastAsia"/>
          <w:sz w:val="32"/>
          <w:szCs w:val="32"/>
        </w:rPr>
        <w:t>，占支出预算总额的</w:t>
      </w:r>
      <w:r w:rsidR="00B11A91">
        <w:rPr>
          <w:rFonts w:ascii="仿宋_GB2312" w:eastAsia="仿宋_GB2312" w:hAnsi="宋体" w:cs="仿宋_GB2312"/>
          <w:sz w:val="32"/>
          <w:szCs w:val="32"/>
        </w:rPr>
        <w:t>5.92</w:t>
      </w:r>
      <w:r w:rsidR="00FA1D37">
        <w:rPr>
          <w:rFonts w:ascii="仿宋_GB2312" w:eastAsia="仿宋_GB2312" w:hAnsi="宋体" w:cs="仿宋_GB2312"/>
          <w:sz w:val="32"/>
          <w:szCs w:val="32"/>
        </w:rPr>
        <w:t>%</w:t>
      </w:r>
      <w:r w:rsidR="00FA1D37" w:rsidRPr="00CC4F3C">
        <w:rPr>
          <w:rFonts w:ascii="仿宋_GB2312" w:eastAsia="仿宋_GB2312" w:cs="Times New Roman" w:hint="eastAsia"/>
          <w:sz w:val="32"/>
          <w:szCs w:val="32"/>
        </w:rPr>
        <w:t>。</w:t>
      </w:r>
    </w:p>
    <w:p w:rsidR="00DA03D8" w:rsidRDefault="009858D0">
      <w:pPr>
        <w:widowControl/>
        <w:spacing w:line="600" w:lineRule="exact"/>
        <w:ind w:firstLine="640"/>
        <w:jc w:val="left"/>
        <w:rPr>
          <w:rFonts w:ascii="仿宋_GB2312" w:eastAsia="仿宋_GB2312"/>
          <w:b/>
          <w:color w:val="000000"/>
          <w:sz w:val="32"/>
          <w:szCs w:val="30"/>
        </w:rPr>
      </w:pPr>
      <w:r>
        <w:rPr>
          <w:rFonts w:ascii="仿宋_GB2312" w:eastAsia="仿宋_GB2312" w:hAnsi="宋体" w:cs="仿宋_GB2312" w:hint="eastAsia"/>
          <w:b/>
          <w:bCs/>
          <w:sz w:val="32"/>
          <w:szCs w:val="32"/>
        </w:rPr>
        <w:t>（三）</w:t>
      </w:r>
      <w:r>
        <w:rPr>
          <w:rFonts w:ascii="仿宋_GB2312" w:eastAsia="仿宋_GB2312" w:hint="eastAsia"/>
          <w:b/>
          <w:color w:val="000000"/>
          <w:sz w:val="32"/>
          <w:szCs w:val="30"/>
        </w:rPr>
        <w:t>财政拨款支出情况</w:t>
      </w:r>
    </w:p>
    <w:p w:rsidR="00E3763B" w:rsidRPr="00E3763B" w:rsidRDefault="00E3763B" w:rsidP="00E3763B">
      <w:pPr>
        <w:ind w:firstLineChars="200" w:firstLine="640"/>
        <w:rPr>
          <w:rFonts w:ascii="仿宋_GB2312" w:eastAsia="仿宋_GB2312" w:cs="Times New Roman"/>
          <w:sz w:val="32"/>
          <w:szCs w:val="32"/>
        </w:rPr>
      </w:pPr>
      <w:r w:rsidRPr="00E3763B">
        <w:rPr>
          <w:rFonts w:ascii="仿宋_GB2312" w:eastAsia="仿宋_GB2312" w:cs="Times New Roman" w:hint="eastAsia"/>
          <w:sz w:val="32"/>
          <w:szCs w:val="32"/>
        </w:rPr>
        <w:t>202</w:t>
      </w:r>
      <w:r w:rsidR="00B11A91">
        <w:rPr>
          <w:rFonts w:ascii="仿宋_GB2312" w:eastAsia="仿宋_GB2312" w:cs="Times New Roman"/>
          <w:sz w:val="32"/>
          <w:szCs w:val="32"/>
        </w:rPr>
        <w:t>3</w:t>
      </w:r>
      <w:r w:rsidRPr="00E3763B">
        <w:rPr>
          <w:rFonts w:ascii="仿宋_GB2312" w:eastAsia="仿宋_GB2312" w:cs="Times New Roman" w:hint="eastAsia"/>
          <w:sz w:val="32"/>
          <w:szCs w:val="32"/>
        </w:rPr>
        <w:t>年</w:t>
      </w:r>
      <w:r w:rsidR="007C18B9">
        <w:rPr>
          <w:rFonts w:ascii="仿宋_GB2312" w:eastAsia="仿宋_GB2312" w:cs="Times New Roman" w:hint="eastAsia"/>
          <w:sz w:val="32"/>
          <w:szCs w:val="32"/>
        </w:rPr>
        <w:t>景德镇市昌江区人民检察院</w:t>
      </w:r>
      <w:r w:rsidRPr="00E3763B">
        <w:rPr>
          <w:rFonts w:ascii="仿宋_GB2312" w:eastAsia="仿宋_GB2312" w:cs="Times New Roman" w:hint="eastAsia"/>
          <w:sz w:val="32"/>
          <w:szCs w:val="32"/>
        </w:rPr>
        <w:t>财政拨款支出预算为</w:t>
      </w:r>
      <w:r w:rsidR="00B11A91">
        <w:rPr>
          <w:rFonts w:ascii="仿宋_GB2312" w:eastAsia="仿宋_GB2312" w:cs="Times New Roman"/>
          <w:sz w:val="32"/>
          <w:szCs w:val="32"/>
        </w:rPr>
        <w:t>844.38</w:t>
      </w:r>
      <w:r w:rsidRPr="00E3763B">
        <w:rPr>
          <w:rFonts w:ascii="仿宋_GB2312" w:eastAsia="仿宋_GB2312" w:cs="Times New Roman" w:hint="eastAsia"/>
          <w:sz w:val="32"/>
          <w:szCs w:val="32"/>
        </w:rPr>
        <w:t>万元</w:t>
      </w:r>
      <w:r w:rsidR="008776EA" w:rsidRPr="00CC4F3C">
        <w:rPr>
          <w:rFonts w:ascii="仿宋_GB2312" w:eastAsia="仿宋_GB2312" w:cs="Times New Roman" w:hint="eastAsia"/>
          <w:sz w:val="32"/>
          <w:szCs w:val="32"/>
        </w:rPr>
        <w:t>，</w:t>
      </w:r>
      <w:r w:rsidR="00046B79">
        <w:rPr>
          <w:rFonts w:ascii="仿宋_GB2312" w:eastAsia="仿宋_GB2312" w:cs="Times New Roman" w:hint="eastAsia"/>
          <w:sz w:val="32"/>
          <w:szCs w:val="32"/>
        </w:rPr>
        <w:t>占支出预算总额的1</w:t>
      </w:r>
      <w:r w:rsidR="00046B79">
        <w:rPr>
          <w:rFonts w:ascii="仿宋_GB2312" w:eastAsia="仿宋_GB2312" w:cs="Times New Roman"/>
          <w:sz w:val="32"/>
          <w:szCs w:val="32"/>
        </w:rPr>
        <w:t>00%</w:t>
      </w:r>
      <w:r w:rsidR="00046B79">
        <w:rPr>
          <w:rFonts w:ascii="仿宋_GB2312" w:eastAsia="仿宋_GB2312" w:cs="Times New Roman" w:hint="eastAsia"/>
          <w:sz w:val="32"/>
          <w:szCs w:val="32"/>
        </w:rPr>
        <w:t>，</w:t>
      </w:r>
      <w:r w:rsidR="008776EA">
        <w:rPr>
          <w:rFonts w:ascii="仿宋_GB2312" w:eastAsia="仿宋_GB2312" w:cs="Times New Roman" w:hint="eastAsia"/>
          <w:sz w:val="32"/>
          <w:szCs w:val="32"/>
        </w:rPr>
        <w:t>较上年预算支出</w:t>
      </w:r>
      <w:r w:rsidR="00B11A91">
        <w:rPr>
          <w:rFonts w:ascii="仿宋_GB2312" w:eastAsia="仿宋_GB2312" w:cs="Times New Roman" w:hint="eastAsia"/>
          <w:sz w:val="32"/>
          <w:szCs w:val="32"/>
        </w:rPr>
        <w:t>减少3</w:t>
      </w:r>
      <w:r w:rsidR="00B11A91">
        <w:rPr>
          <w:rFonts w:ascii="仿宋_GB2312" w:eastAsia="仿宋_GB2312" w:cs="Times New Roman"/>
          <w:sz w:val="32"/>
          <w:szCs w:val="32"/>
        </w:rPr>
        <w:t>65.42</w:t>
      </w:r>
      <w:r w:rsidR="008776EA">
        <w:rPr>
          <w:rFonts w:ascii="仿宋_GB2312" w:eastAsia="仿宋_GB2312" w:cs="Times New Roman" w:hint="eastAsia"/>
          <w:sz w:val="32"/>
          <w:szCs w:val="32"/>
        </w:rPr>
        <w:t>万元</w:t>
      </w:r>
      <w:r w:rsidRPr="00E3763B">
        <w:rPr>
          <w:rFonts w:ascii="仿宋_GB2312" w:eastAsia="仿宋_GB2312" w:cs="Times New Roman" w:hint="eastAsia"/>
          <w:sz w:val="32"/>
          <w:szCs w:val="32"/>
        </w:rPr>
        <w:t>，</w:t>
      </w:r>
      <w:r w:rsidR="00046B79">
        <w:rPr>
          <w:rFonts w:ascii="仿宋_GB2312" w:eastAsia="仿宋_GB2312" w:cs="Times New Roman" w:hint="eastAsia"/>
          <w:sz w:val="32"/>
          <w:szCs w:val="32"/>
        </w:rPr>
        <w:t>具体</w:t>
      </w:r>
      <w:r w:rsidRPr="00E3763B">
        <w:rPr>
          <w:rFonts w:ascii="仿宋_GB2312" w:eastAsia="仿宋_GB2312" w:cs="Times New Roman" w:hint="eastAsia"/>
          <w:sz w:val="32"/>
          <w:szCs w:val="32"/>
        </w:rPr>
        <w:t>按支出功能科目分类</w:t>
      </w:r>
      <w:r w:rsidR="00046B79">
        <w:rPr>
          <w:rFonts w:ascii="仿宋_GB2312" w:eastAsia="仿宋_GB2312" w:cs="Times New Roman" w:hint="eastAsia"/>
          <w:sz w:val="32"/>
          <w:szCs w:val="32"/>
        </w:rPr>
        <w:t>情况是</w:t>
      </w:r>
      <w:r w:rsidRPr="00E3763B">
        <w:rPr>
          <w:rFonts w:ascii="仿宋_GB2312" w:eastAsia="仿宋_GB2312" w:cs="Times New Roman" w:hint="eastAsia"/>
          <w:sz w:val="32"/>
          <w:szCs w:val="32"/>
        </w:rPr>
        <w:t>：</w:t>
      </w:r>
      <w:r w:rsidR="00B11A91">
        <w:rPr>
          <w:rFonts w:ascii="仿宋_GB2312" w:eastAsia="仿宋_GB2312" w:hint="eastAsia"/>
          <w:sz w:val="32"/>
          <w:szCs w:val="30"/>
        </w:rPr>
        <w:t>公共安全支出</w:t>
      </w:r>
      <w:r w:rsidR="00B11A91">
        <w:rPr>
          <w:rFonts w:ascii="仿宋_GB2312" w:eastAsia="仿宋_GB2312"/>
          <w:sz w:val="32"/>
          <w:szCs w:val="30"/>
        </w:rPr>
        <w:t>720.51</w:t>
      </w:r>
      <w:r w:rsidR="00B11A91">
        <w:rPr>
          <w:rFonts w:ascii="仿宋_GB2312" w:eastAsia="仿宋_GB2312" w:hint="eastAsia"/>
          <w:sz w:val="32"/>
          <w:szCs w:val="30"/>
        </w:rPr>
        <w:t>万元，</w:t>
      </w:r>
      <w:r w:rsidR="00B11A91" w:rsidRPr="00CC4F3C">
        <w:rPr>
          <w:rFonts w:ascii="仿宋_GB2312" w:eastAsia="仿宋_GB2312" w:cs="Times New Roman" w:hint="eastAsia"/>
          <w:sz w:val="32"/>
          <w:szCs w:val="32"/>
        </w:rPr>
        <w:t>占</w:t>
      </w:r>
      <w:r w:rsidR="004A4F79" w:rsidRPr="004A4F79">
        <w:rPr>
          <w:rFonts w:ascii="仿宋_GB2312" w:eastAsia="仿宋_GB2312" w:hAnsi="宋体" w:cs="仿宋_GB2312" w:hint="eastAsia"/>
          <w:sz w:val="32"/>
          <w:szCs w:val="32"/>
        </w:rPr>
        <w:t>财政拨款支出</w:t>
      </w:r>
      <w:r w:rsidR="00B11A91">
        <w:rPr>
          <w:rFonts w:ascii="仿宋_GB2312" w:eastAsia="仿宋_GB2312" w:hAnsi="宋体" w:cs="仿宋_GB2312" w:hint="eastAsia"/>
          <w:sz w:val="32"/>
          <w:szCs w:val="32"/>
        </w:rPr>
        <w:t>的</w:t>
      </w:r>
      <w:r w:rsidR="00B11A91">
        <w:rPr>
          <w:rFonts w:ascii="仿宋_GB2312" w:eastAsia="仿宋_GB2312" w:hAnsi="宋体" w:cs="仿宋_GB2312"/>
          <w:sz w:val="32"/>
          <w:szCs w:val="32"/>
        </w:rPr>
        <w:t>85.33%</w:t>
      </w:r>
      <w:r w:rsidR="00B11A91">
        <w:rPr>
          <w:rFonts w:ascii="仿宋_GB2312" w:eastAsia="仿宋_GB2312" w:hAnsi="宋体" w:cs="仿宋_GB2312" w:hint="eastAsia"/>
          <w:sz w:val="32"/>
          <w:szCs w:val="32"/>
        </w:rPr>
        <w:t>；</w:t>
      </w:r>
      <w:r w:rsidR="00B11A91">
        <w:rPr>
          <w:rFonts w:ascii="仿宋_GB2312" w:eastAsia="仿宋_GB2312" w:hint="eastAsia"/>
          <w:sz w:val="32"/>
          <w:szCs w:val="30"/>
        </w:rPr>
        <w:t>社会保障</w:t>
      </w:r>
      <w:r w:rsidR="00B11A91">
        <w:rPr>
          <w:rFonts w:ascii="仿宋_GB2312" w:eastAsia="仿宋_GB2312" w:hint="eastAsia"/>
          <w:sz w:val="32"/>
          <w:szCs w:val="30"/>
        </w:rPr>
        <w:lastRenderedPageBreak/>
        <w:t>和就业支出</w:t>
      </w:r>
      <w:r w:rsidR="00B11A91">
        <w:rPr>
          <w:rFonts w:ascii="仿宋_GB2312" w:eastAsia="仿宋_GB2312"/>
          <w:sz w:val="32"/>
          <w:szCs w:val="30"/>
        </w:rPr>
        <w:t>43.71</w:t>
      </w:r>
      <w:r w:rsidR="00B11A91">
        <w:rPr>
          <w:rFonts w:ascii="仿宋_GB2312" w:eastAsia="仿宋_GB2312" w:hint="eastAsia"/>
          <w:sz w:val="32"/>
          <w:szCs w:val="30"/>
        </w:rPr>
        <w:t>万元，</w:t>
      </w:r>
      <w:r w:rsidR="00B11A91" w:rsidRPr="00CC4F3C">
        <w:rPr>
          <w:rFonts w:ascii="仿宋_GB2312" w:eastAsia="仿宋_GB2312" w:cs="Times New Roman" w:hint="eastAsia"/>
          <w:sz w:val="32"/>
          <w:szCs w:val="32"/>
        </w:rPr>
        <w:t>占</w:t>
      </w:r>
      <w:r w:rsidR="004A4F79" w:rsidRPr="004A4F79">
        <w:rPr>
          <w:rFonts w:ascii="仿宋_GB2312" w:eastAsia="仿宋_GB2312" w:hAnsi="宋体" w:cs="仿宋_GB2312" w:hint="eastAsia"/>
          <w:sz w:val="32"/>
          <w:szCs w:val="32"/>
        </w:rPr>
        <w:t>财政拨款支出</w:t>
      </w:r>
      <w:r w:rsidR="00B11A91">
        <w:rPr>
          <w:rFonts w:ascii="仿宋_GB2312" w:eastAsia="仿宋_GB2312" w:hAnsi="宋体" w:cs="仿宋_GB2312" w:hint="eastAsia"/>
          <w:sz w:val="32"/>
          <w:szCs w:val="32"/>
        </w:rPr>
        <w:t>的</w:t>
      </w:r>
      <w:r w:rsidR="00B11A91">
        <w:rPr>
          <w:rFonts w:ascii="仿宋_GB2312" w:eastAsia="仿宋_GB2312" w:hAnsi="宋体" w:cs="仿宋_GB2312"/>
          <w:sz w:val="32"/>
          <w:szCs w:val="32"/>
        </w:rPr>
        <w:t>5.18%</w:t>
      </w:r>
      <w:r w:rsidR="00B11A91">
        <w:rPr>
          <w:rFonts w:ascii="仿宋_GB2312" w:eastAsia="仿宋_GB2312" w:hAnsi="宋体" w:cs="仿宋_GB2312" w:hint="eastAsia"/>
          <w:sz w:val="32"/>
          <w:szCs w:val="32"/>
        </w:rPr>
        <w:t>；</w:t>
      </w:r>
      <w:r w:rsidR="00B11A91">
        <w:rPr>
          <w:rFonts w:ascii="仿宋_GB2312" w:eastAsia="仿宋_GB2312" w:hint="eastAsia"/>
          <w:sz w:val="32"/>
          <w:szCs w:val="30"/>
        </w:rPr>
        <w:t>卫生健康支出</w:t>
      </w:r>
      <w:r w:rsidR="00B11A91">
        <w:rPr>
          <w:rFonts w:ascii="仿宋_GB2312" w:eastAsia="仿宋_GB2312"/>
          <w:sz w:val="32"/>
          <w:szCs w:val="30"/>
        </w:rPr>
        <w:t>38.72</w:t>
      </w:r>
      <w:r w:rsidR="00B11A91">
        <w:rPr>
          <w:rFonts w:ascii="仿宋_GB2312" w:eastAsia="仿宋_GB2312" w:hint="eastAsia"/>
          <w:sz w:val="32"/>
          <w:szCs w:val="30"/>
        </w:rPr>
        <w:t>万元，</w:t>
      </w:r>
      <w:r w:rsidR="00B11A91" w:rsidRPr="00CC4F3C">
        <w:rPr>
          <w:rFonts w:ascii="仿宋_GB2312" w:eastAsia="仿宋_GB2312" w:cs="Times New Roman" w:hint="eastAsia"/>
          <w:sz w:val="32"/>
          <w:szCs w:val="32"/>
        </w:rPr>
        <w:t>占</w:t>
      </w:r>
      <w:r w:rsidR="004A4F79" w:rsidRPr="004A4F79">
        <w:rPr>
          <w:rFonts w:ascii="仿宋_GB2312" w:eastAsia="仿宋_GB2312" w:hAnsi="宋体" w:cs="仿宋_GB2312" w:hint="eastAsia"/>
          <w:sz w:val="32"/>
          <w:szCs w:val="32"/>
        </w:rPr>
        <w:t>财政拨款支出</w:t>
      </w:r>
      <w:r w:rsidR="00B11A91">
        <w:rPr>
          <w:rFonts w:ascii="仿宋_GB2312" w:eastAsia="仿宋_GB2312" w:hAnsi="宋体" w:cs="仿宋_GB2312" w:hint="eastAsia"/>
          <w:sz w:val="32"/>
          <w:szCs w:val="32"/>
        </w:rPr>
        <w:t>的</w:t>
      </w:r>
      <w:r w:rsidR="00B11A91">
        <w:rPr>
          <w:rFonts w:ascii="仿宋_GB2312" w:eastAsia="仿宋_GB2312" w:hAnsi="宋体" w:cs="仿宋_GB2312"/>
          <w:sz w:val="32"/>
          <w:szCs w:val="32"/>
        </w:rPr>
        <w:t>4.59%</w:t>
      </w:r>
      <w:r w:rsidR="00B11A91">
        <w:rPr>
          <w:rFonts w:ascii="仿宋_GB2312" w:eastAsia="仿宋_GB2312" w:hAnsi="宋体" w:cs="仿宋_GB2312" w:hint="eastAsia"/>
          <w:sz w:val="32"/>
          <w:szCs w:val="32"/>
        </w:rPr>
        <w:t>；</w:t>
      </w:r>
      <w:r w:rsidR="00B11A91">
        <w:rPr>
          <w:rFonts w:ascii="仿宋_GB2312" w:eastAsia="仿宋_GB2312" w:hint="eastAsia"/>
          <w:sz w:val="32"/>
          <w:szCs w:val="30"/>
        </w:rPr>
        <w:t>住房保障支出</w:t>
      </w:r>
      <w:r w:rsidR="00B11A91">
        <w:rPr>
          <w:rFonts w:ascii="仿宋_GB2312" w:eastAsia="仿宋_GB2312"/>
          <w:sz w:val="32"/>
          <w:szCs w:val="30"/>
        </w:rPr>
        <w:t>41.44</w:t>
      </w:r>
      <w:r w:rsidR="00B11A91">
        <w:rPr>
          <w:rFonts w:ascii="仿宋_GB2312" w:eastAsia="仿宋_GB2312" w:hint="eastAsia"/>
          <w:sz w:val="32"/>
          <w:szCs w:val="30"/>
        </w:rPr>
        <w:t>万元,</w:t>
      </w:r>
      <w:r w:rsidR="00B11A91" w:rsidRPr="00662A42">
        <w:rPr>
          <w:rFonts w:ascii="仿宋_GB2312" w:eastAsia="仿宋_GB2312" w:cs="Times New Roman" w:hint="eastAsia"/>
          <w:sz w:val="32"/>
          <w:szCs w:val="32"/>
        </w:rPr>
        <w:t xml:space="preserve"> </w:t>
      </w:r>
      <w:r w:rsidR="00B11A91" w:rsidRPr="00CC4F3C">
        <w:rPr>
          <w:rFonts w:ascii="仿宋_GB2312" w:eastAsia="仿宋_GB2312" w:cs="Times New Roman" w:hint="eastAsia"/>
          <w:sz w:val="32"/>
          <w:szCs w:val="32"/>
        </w:rPr>
        <w:t>占</w:t>
      </w:r>
      <w:r w:rsidR="004A4F79" w:rsidRPr="004A4F79">
        <w:rPr>
          <w:rFonts w:ascii="仿宋_GB2312" w:eastAsia="仿宋_GB2312" w:hAnsi="宋体" w:cs="仿宋_GB2312" w:hint="eastAsia"/>
          <w:sz w:val="32"/>
          <w:szCs w:val="32"/>
        </w:rPr>
        <w:t>财政拨款支出</w:t>
      </w:r>
      <w:r w:rsidR="00B11A91">
        <w:rPr>
          <w:rFonts w:ascii="仿宋_GB2312" w:eastAsia="仿宋_GB2312" w:hAnsi="宋体" w:cs="仿宋_GB2312" w:hint="eastAsia"/>
          <w:sz w:val="32"/>
          <w:szCs w:val="32"/>
        </w:rPr>
        <w:t>的</w:t>
      </w:r>
      <w:r w:rsidR="00B11A91">
        <w:rPr>
          <w:rFonts w:ascii="仿宋_GB2312" w:eastAsia="仿宋_GB2312" w:hAnsi="宋体" w:cs="仿宋_GB2312"/>
          <w:sz w:val="32"/>
          <w:szCs w:val="32"/>
        </w:rPr>
        <w:t>4.91%</w:t>
      </w:r>
      <w:r w:rsidRPr="00E3763B">
        <w:rPr>
          <w:rFonts w:ascii="仿宋_GB2312" w:eastAsia="仿宋_GB2312" w:cs="Times New Roman" w:hint="eastAsia"/>
          <w:sz w:val="32"/>
          <w:szCs w:val="32"/>
        </w:rPr>
        <w:t>。</w:t>
      </w:r>
    </w:p>
    <w:p w:rsidR="00DA03D8" w:rsidRDefault="009858D0">
      <w:pPr>
        <w:numPr>
          <w:ilvl w:val="0"/>
          <w:numId w:val="1"/>
        </w:numPr>
        <w:ind w:left="540"/>
        <w:rPr>
          <w:rFonts w:ascii="仿宋_GB2312" w:eastAsia="仿宋_GB2312" w:cs="Times New Roman"/>
          <w:b/>
          <w:bCs/>
          <w:sz w:val="32"/>
          <w:szCs w:val="32"/>
        </w:rPr>
      </w:pPr>
      <w:r>
        <w:rPr>
          <w:rFonts w:ascii="仿宋_GB2312" w:eastAsia="仿宋_GB2312" w:hAnsi="宋体" w:cs="仿宋_GB2312" w:hint="eastAsia"/>
          <w:b/>
          <w:bCs/>
          <w:sz w:val="32"/>
          <w:szCs w:val="32"/>
        </w:rPr>
        <w:t>政府采购预算情况</w:t>
      </w:r>
    </w:p>
    <w:p w:rsidR="00E3763B" w:rsidRPr="00E3763B" w:rsidRDefault="00E3763B">
      <w:pPr>
        <w:ind w:firstLineChars="200" w:firstLine="640"/>
        <w:rPr>
          <w:rFonts w:ascii="仿宋_GB2312" w:eastAsia="仿宋_GB2312" w:cs="Times New Roman"/>
          <w:sz w:val="32"/>
          <w:szCs w:val="32"/>
        </w:rPr>
      </w:pPr>
      <w:r w:rsidRPr="00E3763B">
        <w:rPr>
          <w:rFonts w:ascii="仿宋_GB2312" w:eastAsia="仿宋_GB2312" w:cs="Times New Roman" w:hint="eastAsia"/>
          <w:sz w:val="32"/>
          <w:szCs w:val="32"/>
        </w:rPr>
        <w:t>202</w:t>
      </w:r>
      <w:r w:rsidR="00B11A91">
        <w:rPr>
          <w:rFonts w:ascii="仿宋_GB2312" w:eastAsia="仿宋_GB2312" w:cs="Times New Roman"/>
          <w:sz w:val="32"/>
          <w:szCs w:val="32"/>
        </w:rPr>
        <w:t>3</w:t>
      </w:r>
      <w:r w:rsidRPr="00E3763B">
        <w:rPr>
          <w:rFonts w:ascii="仿宋_GB2312" w:eastAsia="仿宋_GB2312" w:cs="Times New Roman" w:hint="eastAsia"/>
          <w:sz w:val="32"/>
          <w:szCs w:val="32"/>
        </w:rPr>
        <w:t>年</w:t>
      </w:r>
      <w:r w:rsidR="007C18B9">
        <w:rPr>
          <w:rFonts w:ascii="仿宋_GB2312" w:eastAsia="仿宋_GB2312" w:cs="Times New Roman" w:hint="eastAsia"/>
          <w:sz w:val="32"/>
          <w:szCs w:val="32"/>
        </w:rPr>
        <w:t>景德镇市昌江区人民检察院</w:t>
      </w:r>
      <w:r w:rsidRPr="00E3763B">
        <w:rPr>
          <w:rFonts w:ascii="仿宋_GB2312" w:eastAsia="仿宋_GB2312" w:cs="Times New Roman" w:hint="eastAsia"/>
          <w:sz w:val="32"/>
          <w:szCs w:val="32"/>
        </w:rPr>
        <w:t>政府采购预算为</w:t>
      </w:r>
      <w:r w:rsidR="00B11A91">
        <w:rPr>
          <w:rFonts w:ascii="仿宋_GB2312" w:eastAsia="仿宋_GB2312" w:cs="Times New Roman"/>
          <w:sz w:val="32"/>
          <w:szCs w:val="32"/>
        </w:rPr>
        <w:t>50</w:t>
      </w:r>
      <w:r w:rsidRPr="00E3763B">
        <w:rPr>
          <w:rFonts w:ascii="仿宋_GB2312" w:eastAsia="仿宋_GB2312" w:cs="Times New Roman" w:hint="eastAsia"/>
          <w:sz w:val="32"/>
          <w:szCs w:val="32"/>
        </w:rPr>
        <w:t>万元，其中：分散采购</w:t>
      </w:r>
      <w:r w:rsidR="00B11A91">
        <w:rPr>
          <w:rFonts w:ascii="仿宋_GB2312" w:eastAsia="仿宋_GB2312" w:cs="Times New Roman"/>
          <w:sz w:val="32"/>
          <w:szCs w:val="32"/>
        </w:rPr>
        <w:t>50</w:t>
      </w:r>
      <w:r w:rsidRPr="00E3763B">
        <w:rPr>
          <w:rFonts w:ascii="仿宋_GB2312" w:eastAsia="仿宋_GB2312" w:cs="Times New Roman" w:hint="eastAsia"/>
          <w:sz w:val="32"/>
          <w:szCs w:val="32"/>
        </w:rPr>
        <w:t>.00万元</w:t>
      </w:r>
      <w:r w:rsidR="00630D68">
        <w:rPr>
          <w:rFonts w:ascii="仿宋_GB2312" w:eastAsia="仿宋_GB2312" w:cs="Times New Roman" w:hint="eastAsia"/>
          <w:sz w:val="32"/>
          <w:szCs w:val="32"/>
        </w:rPr>
        <w:t>，较上年减少1</w:t>
      </w:r>
      <w:r w:rsidR="00630D68">
        <w:rPr>
          <w:rFonts w:ascii="仿宋_GB2312" w:eastAsia="仿宋_GB2312" w:cs="Times New Roman"/>
          <w:sz w:val="32"/>
          <w:szCs w:val="32"/>
        </w:rPr>
        <w:t>05.00</w:t>
      </w:r>
      <w:r w:rsidR="00630D68">
        <w:rPr>
          <w:rFonts w:ascii="仿宋_GB2312" w:eastAsia="仿宋_GB2312" w:cs="Times New Roman" w:hint="eastAsia"/>
          <w:sz w:val="32"/>
          <w:szCs w:val="32"/>
        </w:rPr>
        <w:t>万元</w:t>
      </w:r>
      <w:r w:rsidRPr="00E3763B">
        <w:rPr>
          <w:rFonts w:ascii="仿宋_GB2312" w:eastAsia="仿宋_GB2312" w:cs="Times New Roman" w:hint="eastAsia"/>
          <w:sz w:val="32"/>
          <w:szCs w:val="32"/>
        </w:rPr>
        <w:t>。</w:t>
      </w:r>
      <w:r w:rsidR="00046B79">
        <w:rPr>
          <w:rFonts w:ascii="仿宋_GB2312" w:eastAsia="仿宋_GB2312" w:hint="eastAsia"/>
          <w:sz w:val="32"/>
          <w:szCs w:val="30"/>
        </w:rPr>
        <w:t>主要因为</w:t>
      </w:r>
      <w:r w:rsidR="00630D68">
        <w:rPr>
          <w:rFonts w:ascii="仿宋_GB2312" w:eastAsia="仿宋_GB2312" w:hint="eastAsia"/>
          <w:sz w:val="32"/>
          <w:szCs w:val="30"/>
        </w:rPr>
        <w:t>上年度未用完的</w:t>
      </w:r>
      <w:r w:rsidR="00A01D5F">
        <w:rPr>
          <w:rFonts w:ascii="仿宋_GB2312" w:eastAsia="仿宋_GB2312" w:hint="eastAsia"/>
          <w:sz w:val="32"/>
          <w:szCs w:val="30"/>
        </w:rPr>
        <w:t>部分</w:t>
      </w:r>
      <w:r w:rsidR="00630D68">
        <w:rPr>
          <w:rFonts w:ascii="仿宋_GB2312" w:eastAsia="仿宋_GB2312" w:hint="eastAsia"/>
          <w:sz w:val="32"/>
          <w:szCs w:val="30"/>
        </w:rPr>
        <w:t>政府采购</w:t>
      </w:r>
      <w:r w:rsidR="00A01D5F">
        <w:rPr>
          <w:rFonts w:ascii="仿宋_GB2312" w:eastAsia="仿宋_GB2312" w:hint="eastAsia"/>
          <w:sz w:val="32"/>
          <w:szCs w:val="30"/>
        </w:rPr>
        <w:t>预算将结转至今年</w:t>
      </w:r>
      <w:r w:rsidR="00630D68">
        <w:rPr>
          <w:rFonts w:ascii="仿宋_GB2312" w:eastAsia="仿宋_GB2312" w:hint="eastAsia"/>
          <w:sz w:val="32"/>
          <w:szCs w:val="30"/>
        </w:rPr>
        <w:t>继续使用</w:t>
      </w:r>
      <w:r w:rsidR="00046B79">
        <w:rPr>
          <w:rFonts w:ascii="仿宋_GB2312" w:eastAsia="仿宋_GB2312" w:hint="eastAsia"/>
          <w:sz w:val="32"/>
          <w:szCs w:val="30"/>
        </w:rPr>
        <w:t>。</w:t>
      </w:r>
    </w:p>
    <w:p w:rsidR="00DA03D8" w:rsidRDefault="009858D0">
      <w:pPr>
        <w:tabs>
          <w:tab w:val="left" w:pos="1162"/>
        </w:tabs>
        <w:ind w:leftChars="200" w:left="420" w:firstLineChars="100" w:firstLine="321"/>
        <w:rPr>
          <w:rFonts w:ascii="仿宋_GB2312" w:eastAsia="仿宋_GB2312" w:cs="Times New Roman"/>
          <w:b/>
          <w:bCs/>
          <w:sz w:val="32"/>
          <w:szCs w:val="32"/>
        </w:rPr>
      </w:pPr>
      <w:r>
        <w:rPr>
          <w:rFonts w:ascii="仿宋_GB2312" w:eastAsia="仿宋_GB2312" w:hAnsi="宋体" w:cs="仿宋_GB2312" w:hint="eastAsia"/>
          <w:b/>
          <w:bCs/>
          <w:sz w:val="32"/>
          <w:szCs w:val="32"/>
        </w:rPr>
        <w:t>（五）政府基金收支情况</w:t>
      </w:r>
    </w:p>
    <w:p w:rsidR="00DA03D8" w:rsidRDefault="009858D0" w:rsidP="00E3763B">
      <w:pPr>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无政府基金收支预算。</w:t>
      </w:r>
    </w:p>
    <w:p w:rsidR="00DA03D8" w:rsidRDefault="009858D0">
      <w:pPr>
        <w:tabs>
          <w:tab w:val="left" w:pos="1113"/>
        </w:tabs>
        <w:ind w:firstLineChars="200" w:firstLine="643"/>
        <w:rPr>
          <w:rFonts w:ascii="仿宋_GB2312" w:eastAsia="仿宋_GB2312" w:cs="Times New Roman"/>
          <w:b/>
          <w:bCs/>
          <w:sz w:val="32"/>
          <w:szCs w:val="32"/>
        </w:rPr>
      </w:pPr>
      <w:r>
        <w:rPr>
          <w:rFonts w:ascii="仿宋_GB2312" w:eastAsia="仿宋_GB2312" w:hAnsi="宋体" w:cs="仿宋_GB2312" w:hint="eastAsia"/>
          <w:b/>
          <w:bCs/>
          <w:sz w:val="32"/>
          <w:szCs w:val="32"/>
        </w:rPr>
        <w:t>（六）202</w:t>
      </w:r>
      <w:r w:rsidR="004021EA">
        <w:rPr>
          <w:rFonts w:ascii="仿宋_GB2312" w:eastAsia="仿宋_GB2312" w:hAnsi="宋体" w:cs="仿宋_GB2312"/>
          <w:b/>
          <w:bCs/>
          <w:sz w:val="32"/>
          <w:szCs w:val="32"/>
        </w:rPr>
        <w:t>3</w:t>
      </w:r>
      <w:r>
        <w:rPr>
          <w:rFonts w:ascii="仿宋_GB2312" w:eastAsia="仿宋_GB2312" w:hAnsi="宋体" w:cs="仿宋_GB2312" w:hint="eastAsia"/>
          <w:b/>
          <w:bCs/>
          <w:sz w:val="32"/>
          <w:szCs w:val="32"/>
        </w:rPr>
        <w:t>年“三公”经费预算情况说明</w:t>
      </w:r>
    </w:p>
    <w:p w:rsidR="007C18B9" w:rsidRDefault="00E3763B">
      <w:pPr>
        <w:ind w:firstLineChars="200" w:firstLine="640"/>
        <w:rPr>
          <w:rFonts w:ascii="仿宋_GB2312" w:eastAsia="仿宋_GB2312" w:cs="Times New Roman"/>
          <w:sz w:val="32"/>
          <w:szCs w:val="32"/>
        </w:rPr>
      </w:pPr>
      <w:r w:rsidRPr="00E3763B">
        <w:rPr>
          <w:rFonts w:ascii="仿宋_GB2312" w:eastAsia="仿宋_GB2312" w:cs="Times New Roman" w:hint="eastAsia"/>
          <w:sz w:val="32"/>
          <w:szCs w:val="32"/>
        </w:rPr>
        <w:t>202</w:t>
      </w:r>
      <w:r w:rsidR="00B11A91">
        <w:rPr>
          <w:rFonts w:ascii="仿宋_GB2312" w:eastAsia="仿宋_GB2312" w:cs="Times New Roman"/>
          <w:sz w:val="32"/>
          <w:szCs w:val="32"/>
        </w:rPr>
        <w:t>3</w:t>
      </w:r>
      <w:r w:rsidRPr="00E3763B">
        <w:rPr>
          <w:rFonts w:ascii="仿宋_GB2312" w:eastAsia="仿宋_GB2312" w:cs="Times New Roman" w:hint="eastAsia"/>
          <w:sz w:val="32"/>
          <w:szCs w:val="32"/>
        </w:rPr>
        <w:t>年</w:t>
      </w:r>
      <w:r w:rsidR="007C18B9">
        <w:rPr>
          <w:rFonts w:ascii="仿宋_GB2312" w:eastAsia="仿宋_GB2312" w:cs="Times New Roman" w:hint="eastAsia"/>
          <w:sz w:val="32"/>
          <w:szCs w:val="32"/>
        </w:rPr>
        <w:t>景德镇市昌江区人民检察院</w:t>
      </w:r>
      <w:r w:rsidR="007C18B9">
        <w:rPr>
          <w:rFonts w:ascii="仿宋_GB2312" w:eastAsia="仿宋_GB2312" w:hAnsi="宋体" w:cs="仿宋_GB2312" w:hint="eastAsia"/>
          <w:sz w:val="32"/>
          <w:szCs w:val="32"/>
        </w:rPr>
        <w:t>“三公”经费年初预算安排</w:t>
      </w:r>
      <w:r w:rsidR="00B11A91">
        <w:rPr>
          <w:rFonts w:ascii="仿宋_GB2312" w:eastAsia="仿宋_GB2312" w:cs="Times New Roman"/>
          <w:sz w:val="32"/>
          <w:szCs w:val="32"/>
        </w:rPr>
        <w:t>8.40</w:t>
      </w:r>
      <w:r w:rsidRPr="00E3763B">
        <w:rPr>
          <w:rFonts w:ascii="仿宋_GB2312" w:eastAsia="仿宋_GB2312" w:cs="Times New Roman" w:hint="eastAsia"/>
          <w:sz w:val="32"/>
          <w:szCs w:val="32"/>
        </w:rPr>
        <w:t>万元</w:t>
      </w:r>
      <w:r w:rsidR="007C18B9">
        <w:rPr>
          <w:rFonts w:ascii="仿宋_GB2312" w:eastAsia="仿宋_GB2312" w:cs="Times New Roman" w:hint="eastAsia"/>
          <w:sz w:val="32"/>
          <w:szCs w:val="32"/>
        </w:rPr>
        <w:t>。</w:t>
      </w:r>
      <w:r w:rsidRPr="00E3763B">
        <w:rPr>
          <w:rFonts w:ascii="仿宋_GB2312" w:eastAsia="仿宋_GB2312" w:cs="Times New Roman" w:hint="eastAsia"/>
          <w:sz w:val="32"/>
          <w:szCs w:val="32"/>
        </w:rPr>
        <w:t>其中：公务接待费</w:t>
      </w:r>
      <w:r w:rsidR="00B11A91">
        <w:rPr>
          <w:rFonts w:ascii="仿宋_GB2312" w:eastAsia="仿宋_GB2312" w:cs="Times New Roman"/>
          <w:sz w:val="32"/>
          <w:szCs w:val="32"/>
        </w:rPr>
        <w:t>0.4</w:t>
      </w:r>
      <w:r w:rsidRPr="00E3763B">
        <w:rPr>
          <w:rFonts w:ascii="仿宋_GB2312" w:eastAsia="仿宋_GB2312" w:cs="Times New Roman" w:hint="eastAsia"/>
          <w:sz w:val="32"/>
          <w:szCs w:val="32"/>
        </w:rPr>
        <w:t>0万元，</w:t>
      </w:r>
      <w:r w:rsidR="007C18B9">
        <w:rPr>
          <w:rFonts w:ascii="仿宋_GB2312" w:eastAsia="仿宋_GB2312" w:cs="Times New Roman" w:hint="eastAsia"/>
          <w:sz w:val="32"/>
          <w:szCs w:val="32"/>
        </w:rPr>
        <w:t>比上年减少</w:t>
      </w:r>
      <w:r w:rsidR="00B11A91">
        <w:rPr>
          <w:rFonts w:ascii="仿宋_GB2312" w:eastAsia="仿宋_GB2312" w:cs="Times New Roman"/>
          <w:sz w:val="32"/>
          <w:szCs w:val="32"/>
        </w:rPr>
        <w:t>0</w:t>
      </w:r>
      <w:r w:rsidR="007C18B9">
        <w:rPr>
          <w:rFonts w:ascii="仿宋_GB2312" w:eastAsia="仿宋_GB2312" w:cs="Times New Roman"/>
          <w:sz w:val="32"/>
          <w:szCs w:val="32"/>
        </w:rPr>
        <w:t>.40万元，</w:t>
      </w:r>
      <w:r w:rsidR="007C18B9">
        <w:rPr>
          <w:rFonts w:ascii="仿宋_GB2312" w:eastAsia="仿宋_GB2312" w:hint="eastAsia"/>
          <w:sz w:val="32"/>
          <w:szCs w:val="30"/>
        </w:rPr>
        <w:t>主要原因是严格控制三</w:t>
      </w:r>
      <w:proofErr w:type="gramStart"/>
      <w:r w:rsidR="007C18B9">
        <w:rPr>
          <w:rFonts w:ascii="仿宋_GB2312" w:eastAsia="仿宋_GB2312" w:hint="eastAsia"/>
          <w:sz w:val="32"/>
          <w:szCs w:val="30"/>
        </w:rPr>
        <w:t>公经费</w:t>
      </w:r>
      <w:proofErr w:type="gramEnd"/>
      <w:r w:rsidR="007C18B9">
        <w:rPr>
          <w:rFonts w:ascii="仿宋_GB2312" w:eastAsia="仿宋_GB2312" w:hint="eastAsia"/>
          <w:sz w:val="32"/>
          <w:szCs w:val="30"/>
        </w:rPr>
        <w:t>支出。</w:t>
      </w:r>
    </w:p>
    <w:p w:rsidR="00E3763B" w:rsidRPr="00E3763B" w:rsidRDefault="00A01D5F">
      <w:pPr>
        <w:ind w:firstLineChars="200" w:firstLine="640"/>
        <w:rPr>
          <w:rFonts w:ascii="仿宋_GB2312" w:eastAsia="仿宋_GB2312" w:cs="Times New Roman"/>
          <w:sz w:val="32"/>
          <w:szCs w:val="32"/>
        </w:rPr>
      </w:pPr>
      <w:r w:rsidRPr="00A01D5F">
        <w:rPr>
          <w:rFonts w:ascii="仿宋_GB2312" w:eastAsia="仿宋_GB2312" w:cs="Times New Roman" w:hint="eastAsia"/>
          <w:sz w:val="32"/>
          <w:szCs w:val="32"/>
        </w:rPr>
        <w:t>公务用车运行维护费</w:t>
      </w:r>
      <w:r w:rsidR="00B11A91" w:rsidRPr="00B11A91">
        <w:rPr>
          <w:rFonts w:ascii="仿宋_GB2312" w:eastAsia="仿宋_GB2312" w:cs="Times New Roman" w:hint="eastAsia"/>
          <w:sz w:val="32"/>
          <w:szCs w:val="32"/>
        </w:rPr>
        <w:t>8.00万元</w:t>
      </w:r>
      <w:r>
        <w:rPr>
          <w:rFonts w:ascii="仿宋_GB2312" w:eastAsia="仿宋_GB2312" w:cs="Times New Roman" w:hint="eastAsia"/>
          <w:sz w:val="32"/>
          <w:szCs w:val="32"/>
        </w:rPr>
        <w:t>，比上年增加8万元，主要原因是上年公车运</w:t>
      </w:r>
      <w:proofErr w:type="gramStart"/>
      <w:r>
        <w:rPr>
          <w:rFonts w:ascii="仿宋_GB2312" w:eastAsia="仿宋_GB2312" w:cs="Times New Roman" w:hint="eastAsia"/>
          <w:sz w:val="32"/>
          <w:szCs w:val="32"/>
        </w:rPr>
        <w:t>维费用</w:t>
      </w:r>
      <w:proofErr w:type="gramEnd"/>
      <w:r>
        <w:rPr>
          <w:rFonts w:ascii="仿宋_GB2312" w:eastAsia="仿宋_GB2312" w:cs="Times New Roman" w:hint="eastAsia"/>
          <w:sz w:val="32"/>
          <w:szCs w:val="32"/>
        </w:rPr>
        <w:t>通过项目支出使用，本年通过公用经费直接支出</w:t>
      </w:r>
      <w:r w:rsidR="00B11A91">
        <w:rPr>
          <w:rFonts w:ascii="仿宋_GB2312" w:eastAsia="仿宋_GB2312" w:cs="Times New Roman" w:hint="eastAsia"/>
          <w:sz w:val="32"/>
          <w:szCs w:val="32"/>
        </w:rPr>
        <w:t>。</w:t>
      </w:r>
    </w:p>
    <w:p w:rsidR="00DA03D8" w:rsidRDefault="009858D0">
      <w:pPr>
        <w:widowControl/>
        <w:spacing w:line="600" w:lineRule="exact"/>
        <w:ind w:firstLineChars="200" w:firstLine="643"/>
        <w:jc w:val="left"/>
        <w:rPr>
          <w:rFonts w:ascii="仿宋_GB2312" w:eastAsia="仿宋_GB2312"/>
          <w:b/>
          <w:color w:val="000000"/>
          <w:sz w:val="32"/>
          <w:szCs w:val="30"/>
        </w:rPr>
      </w:pPr>
      <w:r>
        <w:rPr>
          <w:rFonts w:ascii="仿宋_GB2312" w:eastAsia="仿宋_GB2312" w:hAnsi="宋体" w:cs="仿宋_GB2312" w:hint="eastAsia"/>
          <w:b/>
          <w:bCs/>
          <w:sz w:val="32"/>
          <w:szCs w:val="32"/>
        </w:rPr>
        <w:t>（七）</w:t>
      </w:r>
      <w:r>
        <w:rPr>
          <w:rFonts w:ascii="仿宋_GB2312" w:eastAsia="仿宋_GB2312" w:hint="eastAsia"/>
          <w:b/>
          <w:bCs/>
          <w:color w:val="000000"/>
          <w:sz w:val="32"/>
          <w:szCs w:val="30"/>
        </w:rPr>
        <w:t>整体</w:t>
      </w:r>
      <w:r>
        <w:rPr>
          <w:rFonts w:ascii="仿宋_GB2312" w:eastAsia="仿宋_GB2312" w:hint="eastAsia"/>
          <w:b/>
          <w:color w:val="000000"/>
          <w:sz w:val="32"/>
          <w:szCs w:val="30"/>
        </w:rPr>
        <w:t>绩效目标设置情况</w:t>
      </w:r>
    </w:p>
    <w:p w:rsidR="006C69CB" w:rsidRPr="00B36260" w:rsidRDefault="006C69CB" w:rsidP="006C69CB">
      <w:pPr>
        <w:widowControl/>
        <w:spacing w:line="600" w:lineRule="exact"/>
        <w:ind w:firstLine="640"/>
        <w:jc w:val="left"/>
        <w:rPr>
          <w:rFonts w:ascii="仿宋_GB2312" w:eastAsia="仿宋_GB2312"/>
          <w:color w:val="000000"/>
          <w:sz w:val="32"/>
          <w:szCs w:val="30"/>
        </w:rPr>
      </w:pPr>
      <w:r w:rsidRPr="00B36260">
        <w:rPr>
          <w:rFonts w:ascii="仿宋_GB2312" w:eastAsia="仿宋_GB2312" w:hint="eastAsia"/>
          <w:color w:val="000000"/>
          <w:sz w:val="32"/>
          <w:szCs w:val="30"/>
        </w:rPr>
        <w:t>202</w:t>
      </w:r>
      <w:r w:rsidR="00B11A91">
        <w:rPr>
          <w:rFonts w:ascii="仿宋_GB2312" w:eastAsia="仿宋_GB2312"/>
          <w:color w:val="000000"/>
          <w:sz w:val="32"/>
          <w:szCs w:val="30"/>
        </w:rPr>
        <w:t>3</w:t>
      </w:r>
      <w:r w:rsidRPr="00B36260">
        <w:rPr>
          <w:rFonts w:ascii="仿宋_GB2312" w:eastAsia="仿宋_GB2312" w:hint="eastAsia"/>
          <w:color w:val="000000"/>
          <w:sz w:val="32"/>
          <w:szCs w:val="30"/>
        </w:rPr>
        <w:t>年部门整体绩效目标</w:t>
      </w:r>
      <w:r>
        <w:rPr>
          <w:rFonts w:ascii="仿宋_GB2312" w:eastAsia="仿宋_GB2312" w:hint="eastAsia"/>
          <w:color w:val="000000"/>
          <w:sz w:val="32"/>
          <w:szCs w:val="30"/>
        </w:rPr>
        <w:t>为更好的做好检察工作、服务人民群众</w:t>
      </w:r>
      <w:r w:rsidR="004F6E04">
        <w:rPr>
          <w:rFonts w:ascii="仿宋_GB2312" w:eastAsia="仿宋_GB2312" w:hint="eastAsia"/>
          <w:color w:val="000000"/>
          <w:sz w:val="32"/>
          <w:szCs w:val="30"/>
        </w:rPr>
        <w:t>，让检察更有温度</w:t>
      </w:r>
      <w:r w:rsidRPr="00B36260">
        <w:rPr>
          <w:rFonts w:ascii="仿宋_GB2312" w:eastAsia="仿宋_GB2312" w:hint="eastAsia"/>
          <w:color w:val="000000"/>
          <w:sz w:val="32"/>
          <w:szCs w:val="30"/>
        </w:rPr>
        <w:t>，部门预算情况</w:t>
      </w:r>
      <w:r>
        <w:rPr>
          <w:rFonts w:ascii="仿宋_GB2312" w:eastAsia="仿宋_GB2312" w:hint="eastAsia"/>
          <w:color w:val="000000"/>
          <w:sz w:val="32"/>
          <w:szCs w:val="30"/>
        </w:rPr>
        <w:t>如附表所示</w:t>
      </w:r>
      <w:r w:rsidRPr="00B36260">
        <w:rPr>
          <w:rFonts w:ascii="仿宋_GB2312" w:eastAsia="仿宋_GB2312" w:hint="eastAsia"/>
          <w:color w:val="000000"/>
          <w:sz w:val="32"/>
          <w:szCs w:val="30"/>
        </w:rPr>
        <w:t>。</w:t>
      </w:r>
    </w:p>
    <w:p w:rsidR="00DA03D8" w:rsidRDefault="009858D0">
      <w:pPr>
        <w:widowControl/>
        <w:spacing w:line="600" w:lineRule="exact"/>
        <w:ind w:firstLineChars="200" w:firstLine="643"/>
        <w:jc w:val="left"/>
        <w:rPr>
          <w:rFonts w:ascii="仿宋_GB2312" w:eastAsia="仿宋_GB2312"/>
          <w:b/>
          <w:color w:val="000000"/>
          <w:sz w:val="32"/>
          <w:szCs w:val="30"/>
        </w:rPr>
      </w:pPr>
      <w:r>
        <w:rPr>
          <w:rFonts w:ascii="仿宋_GB2312" w:eastAsia="仿宋_GB2312" w:hAnsi="宋体" w:cs="仿宋_GB2312" w:hint="eastAsia"/>
          <w:b/>
          <w:bCs/>
          <w:sz w:val="32"/>
          <w:szCs w:val="32"/>
        </w:rPr>
        <w:t>（八）</w:t>
      </w:r>
      <w:proofErr w:type="gramStart"/>
      <w:r>
        <w:rPr>
          <w:rFonts w:ascii="仿宋_GB2312" w:eastAsia="仿宋_GB2312" w:hint="eastAsia"/>
          <w:b/>
          <w:bCs/>
          <w:color w:val="000000"/>
          <w:sz w:val="32"/>
          <w:szCs w:val="30"/>
        </w:rPr>
        <w:t>一级</w:t>
      </w:r>
      <w:r>
        <w:rPr>
          <w:rFonts w:ascii="仿宋_GB2312" w:eastAsia="仿宋_GB2312" w:hint="eastAsia"/>
          <w:b/>
          <w:color w:val="000000"/>
          <w:sz w:val="32"/>
          <w:szCs w:val="30"/>
        </w:rPr>
        <w:t>项目</w:t>
      </w:r>
      <w:proofErr w:type="gramEnd"/>
      <w:r>
        <w:rPr>
          <w:rFonts w:ascii="仿宋_GB2312" w:eastAsia="仿宋_GB2312" w:hint="eastAsia"/>
          <w:b/>
          <w:color w:val="000000"/>
          <w:sz w:val="32"/>
          <w:szCs w:val="30"/>
        </w:rPr>
        <w:t>绩效目标设置情况</w:t>
      </w:r>
    </w:p>
    <w:p w:rsidR="00DA03D8" w:rsidRDefault="009858D0">
      <w:pPr>
        <w:widowControl/>
        <w:spacing w:line="600" w:lineRule="exact"/>
        <w:ind w:firstLine="640"/>
        <w:jc w:val="left"/>
        <w:rPr>
          <w:rFonts w:ascii="仿宋_GB2312" w:eastAsia="仿宋_GB2312"/>
          <w:color w:val="000000"/>
          <w:sz w:val="32"/>
          <w:szCs w:val="30"/>
        </w:rPr>
      </w:pPr>
      <w:r>
        <w:rPr>
          <w:rFonts w:ascii="仿宋_GB2312" w:eastAsia="仿宋_GB2312" w:hint="eastAsia"/>
          <w:color w:val="000000"/>
          <w:sz w:val="32"/>
          <w:szCs w:val="30"/>
        </w:rPr>
        <w:lastRenderedPageBreak/>
        <w:t>202</w:t>
      </w:r>
      <w:r w:rsidR="00B11A91">
        <w:rPr>
          <w:rFonts w:ascii="仿宋_GB2312" w:eastAsia="仿宋_GB2312"/>
          <w:color w:val="000000"/>
          <w:sz w:val="32"/>
          <w:szCs w:val="30"/>
        </w:rPr>
        <w:t>3</w:t>
      </w:r>
      <w:r>
        <w:rPr>
          <w:rFonts w:ascii="仿宋_GB2312" w:eastAsia="仿宋_GB2312" w:hint="eastAsia"/>
          <w:color w:val="000000"/>
          <w:sz w:val="32"/>
          <w:szCs w:val="30"/>
        </w:rPr>
        <w:t>年实行绩效目标管理的</w:t>
      </w:r>
      <w:proofErr w:type="gramStart"/>
      <w:r>
        <w:rPr>
          <w:rFonts w:ascii="仿宋_GB2312" w:eastAsia="仿宋_GB2312" w:hint="eastAsia"/>
          <w:color w:val="000000"/>
          <w:sz w:val="32"/>
          <w:szCs w:val="30"/>
        </w:rPr>
        <w:t>一级项目</w:t>
      </w:r>
      <w:proofErr w:type="gramEnd"/>
      <w:r w:rsidR="00F2780A">
        <w:rPr>
          <w:rFonts w:ascii="仿宋_GB2312" w:eastAsia="仿宋_GB2312"/>
          <w:color w:val="000000"/>
          <w:sz w:val="32"/>
          <w:szCs w:val="30"/>
        </w:rPr>
        <w:t>1</w:t>
      </w:r>
      <w:r>
        <w:rPr>
          <w:rFonts w:ascii="仿宋_GB2312" w:eastAsia="仿宋_GB2312" w:hint="eastAsia"/>
          <w:color w:val="000000"/>
          <w:sz w:val="32"/>
          <w:szCs w:val="30"/>
        </w:rPr>
        <w:t>个，涉及资金</w:t>
      </w:r>
      <w:r w:rsidR="00F2780A">
        <w:rPr>
          <w:rFonts w:ascii="仿宋_GB2312" w:eastAsia="仿宋_GB2312"/>
          <w:color w:val="000000"/>
          <w:sz w:val="32"/>
          <w:szCs w:val="30"/>
        </w:rPr>
        <w:t>844.38</w:t>
      </w:r>
      <w:r>
        <w:rPr>
          <w:rFonts w:ascii="仿宋_GB2312" w:eastAsia="仿宋_GB2312" w:hint="eastAsia"/>
          <w:color w:val="000000"/>
          <w:sz w:val="32"/>
          <w:szCs w:val="30"/>
        </w:rPr>
        <w:t>万元，其中：二级项目</w:t>
      </w:r>
      <w:r w:rsidR="00F2780A">
        <w:rPr>
          <w:rFonts w:ascii="仿宋_GB2312" w:eastAsia="仿宋_GB2312"/>
          <w:color w:val="000000"/>
          <w:sz w:val="32"/>
          <w:szCs w:val="30"/>
        </w:rPr>
        <w:t>6</w:t>
      </w:r>
      <w:r>
        <w:rPr>
          <w:rFonts w:ascii="仿宋_GB2312" w:eastAsia="仿宋_GB2312" w:hint="eastAsia"/>
          <w:color w:val="000000"/>
          <w:sz w:val="32"/>
          <w:szCs w:val="30"/>
        </w:rPr>
        <w:t>个，涉及资金</w:t>
      </w:r>
      <w:r w:rsidR="00F2780A">
        <w:rPr>
          <w:rFonts w:ascii="仿宋_GB2312" w:eastAsia="仿宋_GB2312"/>
          <w:color w:val="000000"/>
          <w:sz w:val="32"/>
          <w:szCs w:val="30"/>
        </w:rPr>
        <w:t>844.38</w:t>
      </w:r>
      <w:r>
        <w:rPr>
          <w:rFonts w:ascii="仿宋_GB2312" w:eastAsia="仿宋_GB2312" w:hint="eastAsia"/>
          <w:color w:val="000000"/>
          <w:sz w:val="32"/>
          <w:szCs w:val="30"/>
        </w:rPr>
        <w:t>万元。</w:t>
      </w:r>
    </w:p>
    <w:p w:rsidR="00DA03D8" w:rsidRDefault="009858D0">
      <w:pPr>
        <w:widowControl/>
        <w:spacing w:line="600" w:lineRule="exact"/>
        <w:ind w:firstLineChars="200" w:firstLine="643"/>
        <w:jc w:val="left"/>
        <w:rPr>
          <w:rFonts w:ascii="仿宋_GB2312" w:eastAsia="仿宋_GB2312"/>
          <w:b/>
          <w:color w:val="000000"/>
          <w:sz w:val="32"/>
          <w:szCs w:val="30"/>
        </w:rPr>
      </w:pPr>
      <w:r>
        <w:rPr>
          <w:rFonts w:ascii="仿宋_GB2312" w:eastAsia="仿宋_GB2312" w:hint="eastAsia"/>
          <w:b/>
          <w:color w:val="000000"/>
          <w:sz w:val="32"/>
          <w:szCs w:val="30"/>
        </w:rPr>
        <w:t>（九）</w:t>
      </w:r>
      <w:proofErr w:type="gramStart"/>
      <w:r>
        <w:rPr>
          <w:rFonts w:ascii="仿宋_GB2312" w:eastAsia="仿宋_GB2312" w:hint="eastAsia"/>
          <w:b/>
          <w:color w:val="000000"/>
          <w:sz w:val="32"/>
          <w:szCs w:val="30"/>
        </w:rPr>
        <w:t>一级项目</w:t>
      </w:r>
      <w:proofErr w:type="gramEnd"/>
      <w:r>
        <w:rPr>
          <w:rFonts w:ascii="仿宋_GB2312" w:eastAsia="仿宋_GB2312" w:hint="eastAsia"/>
          <w:b/>
          <w:color w:val="000000"/>
          <w:sz w:val="32"/>
          <w:szCs w:val="30"/>
        </w:rPr>
        <w:t>中各二级项目情况说明（部门本级）</w:t>
      </w:r>
    </w:p>
    <w:p w:rsidR="00EE63DB" w:rsidRDefault="00093A26" w:rsidP="00EE63DB">
      <w:pPr>
        <w:widowControl/>
        <w:spacing w:line="600" w:lineRule="exact"/>
        <w:ind w:firstLine="640"/>
        <w:jc w:val="left"/>
        <w:rPr>
          <w:rFonts w:ascii="仿宋_GB2312" w:eastAsia="仿宋_GB2312"/>
          <w:color w:val="000000"/>
          <w:sz w:val="32"/>
          <w:szCs w:val="30"/>
        </w:rPr>
      </w:pPr>
      <w:r>
        <w:rPr>
          <w:rFonts w:ascii="仿宋_GB2312" w:eastAsia="仿宋_GB2312"/>
          <w:color w:val="000000"/>
          <w:sz w:val="32"/>
          <w:szCs w:val="30"/>
        </w:rPr>
        <w:t>2023</w:t>
      </w:r>
      <w:r>
        <w:rPr>
          <w:rFonts w:ascii="仿宋_GB2312" w:eastAsia="仿宋_GB2312" w:hint="eastAsia"/>
          <w:color w:val="000000"/>
          <w:sz w:val="32"/>
          <w:szCs w:val="30"/>
        </w:rPr>
        <w:t>年景德镇市昌江区人民检察院均为财政拨款预算收入，二级项目包括工资性支出</w:t>
      </w:r>
      <w:r>
        <w:rPr>
          <w:rFonts w:ascii="仿宋_GB2312" w:eastAsia="仿宋_GB2312"/>
          <w:color w:val="000000"/>
          <w:sz w:val="32"/>
          <w:szCs w:val="30"/>
        </w:rPr>
        <w:t>460.31</w:t>
      </w:r>
      <w:r>
        <w:rPr>
          <w:rFonts w:ascii="仿宋_GB2312" w:eastAsia="仿宋_GB2312" w:hint="eastAsia"/>
          <w:color w:val="000000"/>
          <w:sz w:val="32"/>
          <w:szCs w:val="30"/>
        </w:rPr>
        <w:t>万元，基本运转支出1</w:t>
      </w:r>
      <w:r>
        <w:rPr>
          <w:rFonts w:ascii="仿宋_GB2312" w:eastAsia="仿宋_GB2312"/>
          <w:color w:val="000000"/>
          <w:sz w:val="32"/>
          <w:szCs w:val="30"/>
        </w:rPr>
        <w:t>22.39</w:t>
      </w:r>
      <w:r>
        <w:rPr>
          <w:rFonts w:ascii="仿宋_GB2312" w:eastAsia="仿宋_GB2312" w:hint="eastAsia"/>
          <w:color w:val="000000"/>
          <w:sz w:val="32"/>
          <w:szCs w:val="30"/>
        </w:rPr>
        <w:t>万元，其他对个人和家庭补助1</w:t>
      </w:r>
      <w:r>
        <w:rPr>
          <w:rFonts w:ascii="仿宋_GB2312" w:eastAsia="仿宋_GB2312"/>
          <w:color w:val="000000"/>
          <w:sz w:val="32"/>
          <w:szCs w:val="30"/>
        </w:rPr>
        <w:t>.68</w:t>
      </w:r>
      <w:r>
        <w:rPr>
          <w:rFonts w:ascii="仿宋_GB2312" w:eastAsia="仿宋_GB2312" w:hint="eastAsia"/>
          <w:color w:val="000000"/>
          <w:sz w:val="32"/>
          <w:szCs w:val="30"/>
        </w:rPr>
        <w:t>万元，</w:t>
      </w:r>
      <w:r w:rsidR="00EE63DB">
        <w:rPr>
          <w:rFonts w:ascii="仿宋_GB2312" w:eastAsia="仿宋_GB2312" w:hint="eastAsia"/>
          <w:color w:val="000000"/>
          <w:sz w:val="32"/>
          <w:szCs w:val="30"/>
        </w:rPr>
        <w:t>检察事务保障与支撑</w:t>
      </w:r>
      <w:r w:rsidR="004021EA">
        <w:rPr>
          <w:rFonts w:ascii="仿宋_GB2312" w:eastAsia="仿宋_GB2312"/>
          <w:color w:val="000000"/>
          <w:sz w:val="32"/>
          <w:szCs w:val="30"/>
        </w:rPr>
        <w:t>220</w:t>
      </w:r>
      <w:r w:rsidR="00EE63DB">
        <w:rPr>
          <w:rFonts w:ascii="仿宋_GB2312" w:eastAsia="仿宋_GB2312" w:hint="eastAsia"/>
          <w:color w:val="000000"/>
          <w:sz w:val="32"/>
          <w:szCs w:val="30"/>
        </w:rPr>
        <w:t>万元</w:t>
      </w:r>
      <w:r w:rsidR="004021EA">
        <w:rPr>
          <w:rFonts w:ascii="仿宋_GB2312" w:eastAsia="仿宋_GB2312" w:hint="eastAsia"/>
          <w:color w:val="000000"/>
          <w:sz w:val="32"/>
          <w:szCs w:val="30"/>
        </w:rPr>
        <w:t>，</w:t>
      </w:r>
      <w:r w:rsidR="00EE63DB" w:rsidRPr="007762BA">
        <w:rPr>
          <w:rFonts w:ascii="仿宋_GB2312" w:eastAsia="仿宋_GB2312" w:hint="eastAsia"/>
          <w:color w:val="000000"/>
          <w:sz w:val="32"/>
          <w:szCs w:val="30"/>
        </w:rPr>
        <w:t>聘用</w:t>
      </w:r>
      <w:r w:rsidR="00EE63DB">
        <w:rPr>
          <w:rFonts w:ascii="仿宋_GB2312" w:eastAsia="仿宋_GB2312" w:hint="eastAsia"/>
          <w:color w:val="000000"/>
          <w:sz w:val="32"/>
          <w:szCs w:val="30"/>
        </w:rPr>
        <w:t>书记员</w:t>
      </w:r>
      <w:r w:rsidR="004021EA">
        <w:rPr>
          <w:rFonts w:ascii="仿宋_GB2312" w:eastAsia="仿宋_GB2312" w:hint="eastAsia"/>
          <w:color w:val="000000"/>
          <w:sz w:val="32"/>
          <w:szCs w:val="30"/>
        </w:rPr>
        <w:t>、临聘人员</w:t>
      </w:r>
      <w:r w:rsidR="00EE63DB" w:rsidRPr="007762BA">
        <w:rPr>
          <w:rFonts w:ascii="仿宋_GB2312" w:eastAsia="仿宋_GB2312" w:hint="eastAsia"/>
          <w:color w:val="000000"/>
          <w:sz w:val="32"/>
          <w:szCs w:val="30"/>
        </w:rPr>
        <w:t>经费</w:t>
      </w:r>
      <w:r>
        <w:rPr>
          <w:rFonts w:ascii="仿宋_GB2312" w:eastAsia="仿宋_GB2312"/>
          <w:color w:val="000000"/>
          <w:sz w:val="32"/>
          <w:szCs w:val="30"/>
        </w:rPr>
        <w:t>20</w:t>
      </w:r>
      <w:r w:rsidR="00EE63DB">
        <w:rPr>
          <w:rFonts w:ascii="仿宋_GB2312" w:eastAsia="仿宋_GB2312" w:hint="eastAsia"/>
          <w:color w:val="000000"/>
          <w:sz w:val="32"/>
          <w:szCs w:val="30"/>
        </w:rPr>
        <w:t>万元</w:t>
      </w:r>
      <w:r>
        <w:rPr>
          <w:rFonts w:ascii="仿宋_GB2312" w:eastAsia="仿宋_GB2312" w:hint="eastAsia"/>
          <w:color w:val="000000"/>
          <w:sz w:val="32"/>
          <w:szCs w:val="30"/>
        </w:rPr>
        <w:t>，司法改革绩效2</w:t>
      </w:r>
      <w:r>
        <w:rPr>
          <w:rFonts w:ascii="仿宋_GB2312" w:eastAsia="仿宋_GB2312"/>
          <w:color w:val="000000"/>
          <w:sz w:val="32"/>
          <w:szCs w:val="30"/>
        </w:rPr>
        <w:t>0</w:t>
      </w:r>
      <w:r>
        <w:rPr>
          <w:rFonts w:ascii="仿宋_GB2312" w:eastAsia="仿宋_GB2312" w:hint="eastAsia"/>
          <w:color w:val="000000"/>
          <w:sz w:val="32"/>
          <w:szCs w:val="30"/>
        </w:rPr>
        <w:t>万元</w:t>
      </w:r>
      <w:r w:rsidR="00EE63DB">
        <w:rPr>
          <w:rFonts w:ascii="仿宋_GB2312" w:eastAsia="仿宋_GB2312" w:hint="eastAsia"/>
          <w:color w:val="000000"/>
          <w:sz w:val="32"/>
          <w:szCs w:val="30"/>
        </w:rPr>
        <w:t>。</w:t>
      </w:r>
    </w:p>
    <w:p w:rsidR="00F5360E" w:rsidRPr="00F5360E" w:rsidRDefault="00F5360E" w:rsidP="00F5360E">
      <w:pPr>
        <w:widowControl/>
        <w:spacing w:line="600" w:lineRule="exact"/>
        <w:ind w:firstLine="640"/>
        <w:jc w:val="left"/>
        <w:rPr>
          <w:rFonts w:ascii="仿宋_GB2312" w:eastAsia="仿宋_GB2312"/>
          <w:color w:val="000000"/>
          <w:sz w:val="32"/>
          <w:szCs w:val="30"/>
        </w:rPr>
      </w:pPr>
      <w:r w:rsidRPr="00F5360E">
        <w:rPr>
          <w:rFonts w:ascii="仿宋_GB2312" w:eastAsia="仿宋_GB2312" w:hint="eastAsia"/>
          <w:color w:val="000000"/>
          <w:sz w:val="32"/>
          <w:szCs w:val="30"/>
        </w:rPr>
        <w:t>1.</w:t>
      </w:r>
      <w:r w:rsidR="00093A26">
        <w:rPr>
          <w:rFonts w:ascii="仿宋_GB2312" w:eastAsia="仿宋_GB2312" w:hint="eastAsia"/>
          <w:color w:val="000000"/>
          <w:sz w:val="32"/>
          <w:szCs w:val="30"/>
        </w:rPr>
        <w:t>司法改革绩效</w:t>
      </w:r>
      <w:r w:rsidR="00476886">
        <w:rPr>
          <w:rFonts w:ascii="仿宋_GB2312" w:eastAsia="仿宋_GB2312" w:hint="eastAsia"/>
          <w:color w:val="000000"/>
          <w:sz w:val="32"/>
          <w:szCs w:val="30"/>
        </w:rPr>
        <w:t>项目</w:t>
      </w:r>
    </w:p>
    <w:p w:rsidR="00F5360E" w:rsidRDefault="00F5360E" w:rsidP="00F5360E">
      <w:pPr>
        <w:widowControl/>
        <w:spacing w:line="600" w:lineRule="exact"/>
        <w:ind w:firstLine="640"/>
        <w:jc w:val="left"/>
        <w:rPr>
          <w:rFonts w:ascii="仿宋_GB2312" w:eastAsia="仿宋_GB2312"/>
          <w:color w:val="000000"/>
          <w:sz w:val="32"/>
          <w:szCs w:val="30"/>
        </w:rPr>
      </w:pPr>
      <w:r w:rsidRPr="00F5360E">
        <w:rPr>
          <w:rFonts w:ascii="仿宋_GB2312" w:eastAsia="仿宋_GB2312" w:hint="eastAsia"/>
          <w:color w:val="000000"/>
          <w:sz w:val="32"/>
          <w:szCs w:val="30"/>
        </w:rPr>
        <w:t xml:space="preserve">   1）项目概述</w:t>
      </w:r>
    </w:p>
    <w:p w:rsidR="00093A26" w:rsidRPr="00F5360E" w:rsidRDefault="00093A26" w:rsidP="00F5360E">
      <w:pPr>
        <w:widowControl/>
        <w:spacing w:line="600" w:lineRule="exact"/>
        <w:ind w:firstLine="640"/>
        <w:jc w:val="left"/>
        <w:rPr>
          <w:rFonts w:ascii="仿宋_GB2312" w:eastAsia="仿宋_GB2312"/>
          <w:color w:val="000000"/>
          <w:sz w:val="32"/>
          <w:szCs w:val="30"/>
        </w:rPr>
      </w:pPr>
      <w:r w:rsidRPr="00093A26">
        <w:rPr>
          <w:rFonts w:ascii="仿宋_GB2312" w:eastAsia="仿宋_GB2312" w:hint="eastAsia"/>
          <w:color w:val="000000"/>
          <w:sz w:val="32"/>
          <w:szCs w:val="30"/>
        </w:rPr>
        <w:t>为更好的落实中央司法改革要求，确保法检两院及绩效考核奖金的发放</w:t>
      </w:r>
      <w:r>
        <w:rPr>
          <w:rFonts w:ascii="仿宋_GB2312" w:eastAsia="仿宋_GB2312" w:hint="eastAsia"/>
          <w:color w:val="000000"/>
          <w:sz w:val="32"/>
          <w:szCs w:val="30"/>
        </w:rPr>
        <w:t>，设立此项目</w:t>
      </w:r>
      <w:r w:rsidRPr="00093A26">
        <w:rPr>
          <w:rFonts w:ascii="仿宋_GB2312" w:eastAsia="仿宋_GB2312" w:hint="eastAsia"/>
          <w:color w:val="000000"/>
          <w:sz w:val="32"/>
          <w:szCs w:val="30"/>
        </w:rPr>
        <w:t>。</w:t>
      </w:r>
    </w:p>
    <w:p w:rsidR="00F5360E" w:rsidRDefault="00F5360E" w:rsidP="00F5360E">
      <w:pPr>
        <w:widowControl/>
        <w:spacing w:line="600" w:lineRule="exact"/>
        <w:ind w:firstLine="640"/>
        <w:jc w:val="left"/>
        <w:rPr>
          <w:rFonts w:ascii="仿宋_GB2312" w:eastAsia="仿宋_GB2312"/>
          <w:color w:val="000000"/>
          <w:sz w:val="32"/>
          <w:szCs w:val="30"/>
        </w:rPr>
      </w:pPr>
      <w:r w:rsidRPr="00F5360E">
        <w:rPr>
          <w:rFonts w:ascii="仿宋_GB2312" w:eastAsia="仿宋_GB2312" w:hint="eastAsia"/>
          <w:color w:val="000000"/>
          <w:sz w:val="32"/>
          <w:szCs w:val="30"/>
        </w:rPr>
        <w:t xml:space="preserve">   2）立项依据</w:t>
      </w:r>
    </w:p>
    <w:p w:rsidR="00476886" w:rsidRPr="00F5360E" w:rsidRDefault="00476886" w:rsidP="00F5360E">
      <w:pPr>
        <w:widowControl/>
        <w:spacing w:line="600" w:lineRule="exact"/>
        <w:ind w:firstLine="640"/>
        <w:jc w:val="left"/>
        <w:rPr>
          <w:rFonts w:ascii="仿宋_GB2312" w:eastAsia="仿宋_GB2312"/>
          <w:color w:val="000000"/>
          <w:sz w:val="32"/>
          <w:szCs w:val="30"/>
        </w:rPr>
      </w:pPr>
      <w:r w:rsidRPr="00476886">
        <w:rPr>
          <w:rFonts w:ascii="仿宋_GB2312" w:eastAsia="仿宋_GB2312" w:hint="eastAsia"/>
          <w:color w:val="000000"/>
          <w:sz w:val="32"/>
          <w:szCs w:val="30"/>
        </w:rPr>
        <w:t>江西省</w:t>
      </w:r>
      <w:proofErr w:type="gramStart"/>
      <w:r w:rsidRPr="00476886">
        <w:rPr>
          <w:rFonts w:ascii="仿宋_GB2312" w:eastAsia="仿宋_GB2312" w:hint="eastAsia"/>
          <w:color w:val="000000"/>
          <w:sz w:val="32"/>
          <w:szCs w:val="30"/>
        </w:rPr>
        <w:t>人社厅</w:t>
      </w:r>
      <w:proofErr w:type="gramEnd"/>
      <w:r w:rsidRPr="00476886">
        <w:rPr>
          <w:rFonts w:ascii="仿宋_GB2312" w:eastAsia="仿宋_GB2312" w:hint="eastAsia"/>
          <w:color w:val="000000"/>
          <w:sz w:val="32"/>
          <w:szCs w:val="30"/>
        </w:rPr>
        <w:t>和财政厅发文，关于法检两院绩效考核奖金的通知。</w:t>
      </w:r>
    </w:p>
    <w:p w:rsidR="00F5360E" w:rsidRDefault="00F5360E" w:rsidP="00F5360E">
      <w:pPr>
        <w:widowControl/>
        <w:spacing w:line="600" w:lineRule="exact"/>
        <w:ind w:firstLine="640"/>
        <w:jc w:val="left"/>
        <w:rPr>
          <w:rFonts w:ascii="仿宋_GB2312" w:eastAsia="仿宋_GB2312"/>
          <w:color w:val="000000"/>
          <w:sz w:val="32"/>
          <w:szCs w:val="30"/>
        </w:rPr>
      </w:pPr>
      <w:r w:rsidRPr="00F5360E">
        <w:rPr>
          <w:rFonts w:ascii="仿宋_GB2312" w:eastAsia="仿宋_GB2312" w:hint="eastAsia"/>
          <w:color w:val="000000"/>
          <w:sz w:val="32"/>
          <w:szCs w:val="30"/>
        </w:rPr>
        <w:t xml:space="preserve">   3）实施主体</w:t>
      </w:r>
    </w:p>
    <w:p w:rsidR="00093A26" w:rsidRPr="00F5360E" w:rsidRDefault="00093A26" w:rsidP="00F5360E">
      <w:pPr>
        <w:widowControl/>
        <w:spacing w:line="600" w:lineRule="exact"/>
        <w:ind w:firstLine="640"/>
        <w:jc w:val="left"/>
        <w:rPr>
          <w:rFonts w:ascii="仿宋_GB2312" w:eastAsia="仿宋_GB2312"/>
          <w:color w:val="000000"/>
          <w:sz w:val="32"/>
          <w:szCs w:val="30"/>
        </w:rPr>
      </w:pPr>
      <w:r>
        <w:rPr>
          <w:rFonts w:ascii="仿宋_GB2312" w:eastAsia="仿宋_GB2312" w:hint="eastAsia"/>
          <w:color w:val="000000"/>
          <w:sz w:val="32"/>
          <w:szCs w:val="30"/>
        </w:rPr>
        <w:t>景德镇市昌江区人民检察院。</w:t>
      </w:r>
    </w:p>
    <w:p w:rsidR="00F5360E" w:rsidRDefault="00F5360E" w:rsidP="00F5360E">
      <w:pPr>
        <w:widowControl/>
        <w:spacing w:line="600" w:lineRule="exact"/>
        <w:ind w:firstLine="640"/>
        <w:jc w:val="left"/>
        <w:rPr>
          <w:rFonts w:ascii="仿宋_GB2312" w:eastAsia="仿宋_GB2312"/>
          <w:color w:val="000000"/>
          <w:sz w:val="32"/>
          <w:szCs w:val="30"/>
        </w:rPr>
      </w:pPr>
      <w:r w:rsidRPr="00F5360E">
        <w:rPr>
          <w:rFonts w:ascii="仿宋_GB2312" w:eastAsia="仿宋_GB2312" w:hint="eastAsia"/>
          <w:color w:val="000000"/>
          <w:sz w:val="32"/>
          <w:szCs w:val="30"/>
        </w:rPr>
        <w:t xml:space="preserve">   4）实施方案</w:t>
      </w:r>
    </w:p>
    <w:p w:rsidR="00093A26" w:rsidRPr="00F5360E" w:rsidRDefault="00093A26" w:rsidP="00F5360E">
      <w:pPr>
        <w:widowControl/>
        <w:spacing w:line="600" w:lineRule="exact"/>
        <w:ind w:firstLine="640"/>
        <w:jc w:val="left"/>
        <w:rPr>
          <w:rFonts w:ascii="仿宋_GB2312" w:eastAsia="仿宋_GB2312"/>
          <w:color w:val="000000"/>
          <w:sz w:val="32"/>
          <w:szCs w:val="30"/>
        </w:rPr>
      </w:pPr>
      <w:r>
        <w:rPr>
          <w:rFonts w:ascii="仿宋_GB2312" w:eastAsia="仿宋_GB2312" w:hint="eastAsia"/>
          <w:color w:val="000000"/>
          <w:sz w:val="32"/>
          <w:szCs w:val="30"/>
        </w:rPr>
        <w:t>每月按照员额检察官</w:t>
      </w:r>
      <w:r>
        <w:rPr>
          <w:rFonts w:ascii="仿宋_GB2312" w:eastAsia="仿宋_GB2312"/>
          <w:color w:val="000000"/>
          <w:sz w:val="32"/>
          <w:szCs w:val="30"/>
        </w:rPr>
        <w:t>900</w:t>
      </w:r>
      <w:r>
        <w:rPr>
          <w:rFonts w:ascii="仿宋_GB2312" w:eastAsia="仿宋_GB2312" w:hint="eastAsia"/>
          <w:color w:val="000000"/>
          <w:sz w:val="32"/>
          <w:szCs w:val="30"/>
        </w:rPr>
        <w:t>元、检察官助理和检察行政人员7</w:t>
      </w:r>
      <w:r>
        <w:rPr>
          <w:rFonts w:ascii="仿宋_GB2312" w:eastAsia="仿宋_GB2312"/>
          <w:color w:val="000000"/>
          <w:sz w:val="32"/>
          <w:szCs w:val="30"/>
        </w:rPr>
        <w:t>00</w:t>
      </w:r>
      <w:r>
        <w:rPr>
          <w:rFonts w:ascii="仿宋_GB2312" w:eastAsia="仿宋_GB2312" w:hint="eastAsia"/>
          <w:color w:val="000000"/>
          <w:sz w:val="32"/>
          <w:szCs w:val="30"/>
        </w:rPr>
        <w:t>元的金额预发基础性部分，年底进行考核并发放绩效考核奖金。</w:t>
      </w:r>
    </w:p>
    <w:p w:rsidR="00F5360E" w:rsidRDefault="00F5360E" w:rsidP="00F5360E">
      <w:pPr>
        <w:widowControl/>
        <w:spacing w:line="600" w:lineRule="exact"/>
        <w:ind w:firstLine="640"/>
        <w:jc w:val="left"/>
        <w:rPr>
          <w:rFonts w:ascii="仿宋_GB2312" w:eastAsia="仿宋_GB2312"/>
          <w:color w:val="000000"/>
          <w:sz w:val="32"/>
          <w:szCs w:val="30"/>
        </w:rPr>
      </w:pPr>
      <w:r w:rsidRPr="00F5360E">
        <w:rPr>
          <w:rFonts w:ascii="仿宋_GB2312" w:eastAsia="仿宋_GB2312" w:hint="eastAsia"/>
          <w:color w:val="000000"/>
          <w:sz w:val="32"/>
          <w:szCs w:val="30"/>
        </w:rPr>
        <w:t xml:space="preserve">   5）实施周期</w:t>
      </w:r>
    </w:p>
    <w:p w:rsidR="00093A26" w:rsidRPr="00F5360E" w:rsidRDefault="00093A26" w:rsidP="00F5360E">
      <w:pPr>
        <w:widowControl/>
        <w:spacing w:line="600" w:lineRule="exact"/>
        <w:ind w:firstLine="640"/>
        <w:jc w:val="left"/>
        <w:rPr>
          <w:rFonts w:ascii="仿宋_GB2312" w:eastAsia="仿宋_GB2312"/>
          <w:color w:val="000000"/>
          <w:sz w:val="32"/>
          <w:szCs w:val="30"/>
        </w:rPr>
      </w:pPr>
      <w:r>
        <w:rPr>
          <w:rFonts w:ascii="仿宋_GB2312" w:eastAsia="仿宋_GB2312" w:hint="eastAsia"/>
          <w:color w:val="000000"/>
          <w:sz w:val="32"/>
          <w:szCs w:val="30"/>
        </w:rPr>
        <w:lastRenderedPageBreak/>
        <w:t>每年。</w:t>
      </w:r>
    </w:p>
    <w:p w:rsidR="00F5360E" w:rsidRDefault="00F5360E" w:rsidP="00F5360E">
      <w:pPr>
        <w:widowControl/>
        <w:spacing w:line="600" w:lineRule="exact"/>
        <w:ind w:firstLine="640"/>
        <w:jc w:val="left"/>
        <w:rPr>
          <w:rFonts w:ascii="仿宋_GB2312" w:eastAsia="仿宋_GB2312"/>
          <w:color w:val="000000"/>
          <w:sz w:val="32"/>
          <w:szCs w:val="30"/>
        </w:rPr>
      </w:pPr>
      <w:r w:rsidRPr="00F5360E">
        <w:rPr>
          <w:rFonts w:ascii="仿宋_GB2312" w:eastAsia="仿宋_GB2312" w:hint="eastAsia"/>
          <w:color w:val="000000"/>
          <w:sz w:val="32"/>
          <w:szCs w:val="30"/>
        </w:rPr>
        <w:t xml:space="preserve">   6）年度预算安排</w:t>
      </w:r>
    </w:p>
    <w:p w:rsidR="00093A26" w:rsidRPr="00F5360E" w:rsidRDefault="00093A26" w:rsidP="00F5360E">
      <w:pPr>
        <w:widowControl/>
        <w:spacing w:line="600" w:lineRule="exact"/>
        <w:ind w:firstLine="640"/>
        <w:jc w:val="left"/>
        <w:rPr>
          <w:rFonts w:ascii="仿宋_GB2312" w:eastAsia="仿宋_GB2312"/>
          <w:color w:val="000000"/>
          <w:sz w:val="32"/>
          <w:szCs w:val="30"/>
        </w:rPr>
      </w:pPr>
      <w:r>
        <w:rPr>
          <w:rFonts w:ascii="仿宋_GB2312" w:eastAsia="仿宋_GB2312" w:hint="eastAsia"/>
          <w:color w:val="000000"/>
          <w:sz w:val="32"/>
          <w:szCs w:val="30"/>
        </w:rPr>
        <w:t>安排2</w:t>
      </w:r>
      <w:r>
        <w:rPr>
          <w:rFonts w:ascii="仿宋_GB2312" w:eastAsia="仿宋_GB2312"/>
          <w:color w:val="000000"/>
          <w:sz w:val="32"/>
          <w:szCs w:val="30"/>
        </w:rPr>
        <w:t>0</w:t>
      </w:r>
      <w:r>
        <w:rPr>
          <w:rFonts w:ascii="仿宋_GB2312" w:eastAsia="仿宋_GB2312" w:hint="eastAsia"/>
          <w:color w:val="000000"/>
          <w:sz w:val="32"/>
          <w:szCs w:val="30"/>
        </w:rPr>
        <w:t>万元的基础性部分。</w:t>
      </w:r>
    </w:p>
    <w:p w:rsidR="00F5360E" w:rsidRPr="00F5360E" w:rsidRDefault="00F5360E" w:rsidP="00F5360E">
      <w:pPr>
        <w:widowControl/>
        <w:spacing w:line="600" w:lineRule="exact"/>
        <w:ind w:firstLine="640"/>
        <w:jc w:val="left"/>
        <w:rPr>
          <w:rFonts w:ascii="仿宋_GB2312" w:eastAsia="仿宋_GB2312"/>
          <w:color w:val="000000"/>
          <w:sz w:val="32"/>
          <w:szCs w:val="30"/>
        </w:rPr>
      </w:pPr>
      <w:r w:rsidRPr="00F5360E">
        <w:rPr>
          <w:rFonts w:ascii="仿宋_GB2312" w:eastAsia="仿宋_GB2312" w:hint="eastAsia"/>
          <w:color w:val="000000"/>
          <w:sz w:val="32"/>
          <w:szCs w:val="30"/>
        </w:rPr>
        <w:t xml:space="preserve">   7）绩效目标和指标</w:t>
      </w:r>
    </w:p>
    <w:p w:rsidR="00DA03D8" w:rsidRDefault="00476886">
      <w:pPr>
        <w:ind w:firstLineChars="200" w:firstLine="640"/>
        <w:rPr>
          <w:rFonts w:ascii="仿宋_GB2312" w:eastAsia="仿宋_GB2312" w:hAnsi="宋体" w:cs="仿宋_GB2312"/>
          <w:sz w:val="32"/>
          <w:szCs w:val="32"/>
        </w:rPr>
      </w:pPr>
      <w:r w:rsidRPr="00476886">
        <w:rPr>
          <w:rFonts w:ascii="仿宋_GB2312" w:eastAsia="仿宋_GB2312" w:hAnsi="宋体" w:cs="仿宋_GB2312" w:hint="eastAsia"/>
          <w:sz w:val="32"/>
          <w:szCs w:val="32"/>
        </w:rPr>
        <w:t>按文件要求给我院干警按月发放基础性绩效考核奖金，年度终了后发放奖励性绩效考核奖金。确保我院绩效考核奖金正常按时发放，提高办案效率。</w:t>
      </w:r>
    </w:p>
    <w:p w:rsidR="00476886" w:rsidRPr="00EE63DB" w:rsidRDefault="00476886">
      <w:pPr>
        <w:ind w:firstLineChars="200" w:firstLine="640"/>
        <w:rPr>
          <w:rFonts w:ascii="仿宋_GB2312" w:eastAsia="仿宋_GB2312" w:hAnsi="宋体" w:cs="仿宋_GB2312"/>
          <w:sz w:val="32"/>
          <w:szCs w:val="32"/>
        </w:rPr>
      </w:pPr>
    </w:p>
    <w:p w:rsidR="00DA03D8" w:rsidRDefault="009858D0">
      <w:pPr>
        <w:rPr>
          <w:rFonts w:ascii="黑体" w:eastAsia="黑体" w:cs="Times New Roman"/>
          <w:sz w:val="32"/>
          <w:szCs w:val="32"/>
        </w:rPr>
      </w:pPr>
      <w:r>
        <w:rPr>
          <w:rFonts w:ascii="黑体" w:eastAsia="黑体" w:hAnsi="宋体" w:cs="黑体" w:hint="eastAsia"/>
          <w:sz w:val="32"/>
          <w:szCs w:val="32"/>
        </w:rPr>
        <w:t>第三部分</w:t>
      </w:r>
      <w:r>
        <w:rPr>
          <w:rFonts w:ascii="黑体" w:eastAsia="黑体" w:hAnsi="宋体" w:cs="黑体"/>
          <w:sz w:val="32"/>
          <w:szCs w:val="32"/>
        </w:rPr>
        <w:t xml:space="preserve">  </w:t>
      </w:r>
      <w:r>
        <w:rPr>
          <w:rFonts w:ascii="黑体" w:eastAsia="黑体" w:hAnsi="宋体" w:cs="黑体" w:hint="eastAsia"/>
          <w:sz w:val="32"/>
          <w:szCs w:val="32"/>
        </w:rPr>
        <w:t>景德镇市</w:t>
      </w:r>
      <w:r w:rsidR="00F81A91">
        <w:rPr>
          <w:rFonts w:ascii="黑体" w:eastAsia="黑体" w:hAnsi="宋体" w:cs="黑体" w:hint="eastAsia"/>
          <w:sz w:val="32"/>
          <w:szCs w:val="32"/>
        </w:rPr>
        <w:t>昌江区人民检察院</w:t>
      </w:r>
      <w:r>
        <w:rPr>
          <w:rFonts w:ascii="黑体" w:eastAsia="黑体" w:hAnsi="宋体" w:cs="黑体" w:hint="eastAsia"/>
          <w:sz w:val="32"/>
          <w:szCs w:val="32"/>
        </w:rPr>
        <w:t>202</w:t>
      </w:r>
      <w:r w:rsidR="004021EA">
        <w:rPr>
          <w:rFonts w:ascii="黑体" w:eastAsia="黑体" w:hAnsi="宋体" w:cs="黑体"/>
          <w:sz w:val="32"/>
          <w:szCs w:val="32"/>
        </w:rPr>
        <w:t>3</w:t>
      </w:r>
      <w:r>
        <w:rPr>
          <w:rFonts w:ascii="黑体" w:eastAsia="黑体" w:hAnsi="宋体" w:cs="黑体" w:hint="eastAsia"/>
          <w:sz w:val="32"/>
          <w:szCs w:val="32"/>
        </w:rPr>
        <w:t>年部门预算表</w:t>
      </w:r>
    </w:p>
    <w:p w:rsidR="00DA03D8" w:rsidRDefault="009858D0">
      <w:pPr>
        <w:rPr>
          <w:rFonts w:ascii="仿宋_GB2312" w:eastAsia="仿宋_GB2312" w:hAnsi="宋体" w:cs="仿宋_GB2312"/>
          <w:sz w:val="32"/>
          <w:szCs w:val="32"/>
        </w:rPr>
      </w:pPr>
      <w:r>
        <w:rPr>
          <w:rFonts w:ascii="仿宋_GB2312" w:eastAsia="仿宋_GB2312" w:hAnsi="宋体" w:cs="仿宋_GB2312" w:hint="eastAsia"/>
          <w:sz w:val="32"/>
          <w:szCs w:val="32"/>
        </w:rPr>
        <w:t>（详见附表）</w:t>
      </w:r>
    </w:p>
    <w:p w:rsidR="00DA03D8" w:rsidRDefault="00DA03D8">
      <w:pPr>
        <w:rPr>
          <w:rFonts w:ascii="仿宋_GB2312" w:eastAsia="仿宋_GB2312" w:hAnsi="宋体" w:cs="仿宋_GB2312"/>
          <w:sz w:val="32"/>
          <w:szCs w:val="32"/>
          <w:shd w:val="clear" w:color="FFFFFF" w:fill="D9D9D9"/>
        </w:rPr>
      </w:pPr>
    </w:p>
    <w:p w:rsidR="00DA03D8" w:rsidRDefault="009858D0">
      <w:pPr>
        <w:rPr>
          <w:rFonts w:ascii="仿宋_GB2312" w:eastAsia="仿宋_GB2312" w:cs="Times New Roman"/>
          <w:b/>
          <w:bCs/>
          <w:sz w:val="32"/>
          <w:szCs w:val="32"/>
        </w:rPr>
      </w:pPr>
      <w:r>
        <w:rPr>
          <w:rFonts w:ascii="黑体" w:eastAsia="黑体" w:hAnsi="宋体" w:cs="黑体" w:hint="eastAsia"/>
          <w:sz w:val="32"/>
          <w:szCs w:val="32"/>
        </w:rPr>
        <w:t>第四部分</w:t>
      </w:r>
      <w:r>
        <w:rPr>
          <w:rFonts w:ascii="黑体" w:eastAsia="黑体" w:hAnsi="宋体" w:cs="黑体"/>
          <w:sz w:val="32"/>
          <w:szCs w:val="32"/>
        </w:rPr>
        <w:t xml:space="preserve">  </w:t>
      </w:r>
      <w:r>
        <w:rPr>
          <w:rFonts w:ascii="黑体" w:eastAsia="黑体" w:hAnsi="宋体" w:cs="黑体" w:hint="eastAsia"/>
          <w:sz w:val="32"/>
          <w:szCs w:val="32"/>
        </w:rPr>
        <w:t>名词解释</w:t>
      </w:r>
    </w:p>
    <w:p w:rsidR="00DA03D8" w:rsidRDefault="009858D0">
      <w:pPr>
        <w:widowControl/>
        <w:spacing w:line="600" w:lineRule="exact"/>
        <w:ind w:firstLine="640"/>
        <w:jc w:val="left"/>
        <w:rPr>
          <w:rFonts w:ascii="仿宋_GB2312" w:eastAsia="仿宋_GB2312"/>
          <w:color w:val="000000"/>
          <w:sz w:val="32"/>
          <w:szCs w:val="30"/>
        </w:rPr>
      </w:pPr>
      <w:r>
        <w:rPr>
          <w:rFonts w:ascii="仿宋_GB2312" w:eastAsia="仿宋_GB2312" w:hint="eastAsia"/>
          <w:color w:val="000000"/>
          <w:sz w:val="32"/>
          <w:szCs w:val="30"/>
        </w:rPr>
        <w:t>一、收入科目</w:t>
      </w:r>
    </w:p>
    <w:p w:rsidR="00DA03D8" w:rsidRDefault="009858D0">
      <w:pPr>
        <w:widowControl/>
        <w:spacing w:line="600" w:lineRule="exact"/>
        <w:ind w:firstLine="640"/>
        <w:jc w:val="left"/>
        <w:rPr>
          <w:rFonts w:ascii="仿宋_GB2312" w:eastAsia="仿宋_GB2312"/>
          <w:color w:val="000000"/>
          <w:sz w:val="32"/>
          <w:szCs w:val="30"/>
        </w:rPr>
      </w:pPr>
      <w:r>
        <w:rPr>
          <w:rFonts w:ascii="仿宋_GB2312" w:eastAsia="仿宋_GB2312" w:hint="eastAsia"/>
          <w:color w:val="000000"/>
          <w:sz w:val="32"/>
          <w:szCs w:val="30"/>
        </w:rPr>
        <w:t>（一）财政拨款：指市级财政当年拨付的资金。</w:t>
      </w:r>
    </w:p>
    <w:p w:rsidR="00DA03D8" w:rsidRDefault="009858D0">
      <w:pPr>
        <w:spacing w:line="600" w:lineRule="exact"/>
        <w:ind w:firstLineChars="200" w:firstLine="640"/>
        <w:rPr>
          <w:rFonts w:ascii="仿宋_GB2312" w:eastAsia="仿宋_GB2312"/>
          <w:color w:val="000000"/>
          <w:sz w:val="32"/>
          <w:szCs w:val="30"/>
        </w:rPr>
      </w:pPr>
      <w:r>
        <w:rPr>
          <w:rFonts w:ascii="仿宋_GB2312" w:eastAsia="仿宋_GB2312" w:hint="eastAsia"/>
          <w:color w:val="000000"/>
          <w:sz w:val="32"/>
          <w:szCs w:val="30"/>
        </w:rPr>
        <w:t>（</w:t>
      </w:r>
      <w:r w:rsidR="004021EA">
        <w:rPr>
          <w:rFonts w:ascii="仿宋_GB2312" w:eastAsia="仿宋_GB2312" w:hint="eastAsia"/>
          <w:color w:val="000000"/>
          <w:sz w:val="32"/>
          <w:szCs w:val="30"/>
        </w:rPr>
        <w:t>二</w:t>
      </w:r>
      <w:r>
        <w:rPr>
          <w:rFonts w:ascii="仿宋_GB2312" w:eastAsia="仿宋_GB2312" w:hint="eastAsia"/>
          <w:color w:val="000000"/>
          <w:sz w:val="32"/>
          <w:szCs w:val="30"/>
        </w:rPr>
        <w:t>）上年结转和结余：</w:t>
      </w:r>
      <w:r w:rsidR="004021EA" w:rsidRPr="004021EA">
        <w:rPr>
          <w:rFonts w:ascii="仿宋_GB2312" w:eastAsia="仿宋_GB2312" w:hint="eastAsia"/>
          <w:color w:val="000000"/>
          <w:sz w:val="32"/>
          <w:szCs w:val="30"/>
        </w:rPr>
        <w:t>反映上年全部结转和结余的资金数，包括当年结转结余资金和历年滚存结转结余资金</w:t>
      </w:r>
      <w:r>
        <w:rPr>
          <w:rFonts w:ascii="仿宋_GB2312" w:eastAsia="仿宋_GB2312" w:hint="eastAsia"/>
          <w:color w:val="000000"/>
          <w:sz w:val="32"/>
          <w:szCs w:val="30"/>
        </w:rPr>
        <w:t>。</w:t>
      </w:r>
    </w:p>
    <w:p w:rsidR="00DA03D8" w:rsidRDefault="009858D0">
      <w:pPr>
        <w:widowControl/>
        <w:spacing w:line="600" w:lineRule="exact"/>
        <w:ind w:firstLine="640"/>
        <w:jc w:val="left"/>
        <w:rPr>
          <w:rFonts w:ascii="仿宋_GB2312" w:eastAsia="仿宋_GB2312"/>
          <w:color w:val="000000"/>
          <w:sz w:val="32"/>
          <w:szCs w:val="30"/>
        </w:rPr>
      </w:pPr>
      <w:r>
        <w:rPr>
          <w:rFonts w:ascii="仿宋_GB2312" w:eastAsia="仿宋_GB2312" w:hint="eastAsia"/>
          <w:color w:val="000000"/>
          <w:sz w:val="32"/>
          <w:szCs w:val="30"/>
        </w:rPr>
        <w:t>二、支出科目</w:t>
      </w:r>
    </w:p>
    <w:p w:rsidR="004021EA" w:rsidRDefault="004021EA" w:rsidP="004021EA">
      <w:pPr>
        <w:widowControl/>
        <w:spacing w:line="580" w:lineRule="exact"/>
        <w:ind w:firstLine="600"/>
        <w:jc w:val="left"/>
        <w:rPr>
          <w:rFonts w:ascii="仿宋" w:eastAsia="仿宋" w:hAnsi="仿宋"/>
          <w:kern w:val="0"/>
          <w:sz w:val="30"/>
          <w:szCs w:val="30"/>
        </w:rPr>
      </w:pPr>
      <w:r>
        <w:rPr>
          <w:rFonts w:ascii="仿宋" w:eastAsia="仿宋" w:hAnsi="仿宋" w:hint="eastAsia"/>
          <w:kern w:val="0"/>
          <w:sz w:val="30"/>
          <w:szCs w:val="30"/>
        </w:rPr>
        <w:t>二、支出</w:t>
      </w:r>
    </w:p>
    <w:p w:rsidR="004021EA" w:rsidRDefault="004021EA" w:rsidP="004021EA">
      <w:pPr>
        <w:widowControl/>
        <w:spacing w:line="580" w:lineRule="exact"/>
        <w:ind w:firstLine="600"/>
        <w:jc w:val="left"/>
        <w:rPr>
          <w:rFonts w:ascii="仿宋" w:eastAsia="仿宋" w:hAnsi="仿宋"/>
          <w:kern w:val="0"/>
          <w:sz w:val="30"/>
          <w:szCs w:val="30"/>
        </w:rPr>
      </w:pPr>
      <w:r>
        <w:rPr>
          <w:rFonts w:ascii="仿宋" w:eastAsia="仿宋" w:hAnsi="仿宋" w:hint="eastAsia"/>
          <w:kern w:val="0"/>
          <w:sz w:val="30"/>
          <w:szCs w:val="30"/>
        </w:rPr>
        <w:t>（一）公共安全支出反映政府用于维护社会公共安全方面的支出。我院主要反映检察事务的支出。</w:t>
      </w:r>
    </w:p>
    <w:p w:rsidR="004021EA" w:rsidRDefault="004021EA" w:rsidP="004021EA">
      <w:pPr>
        <w:widowControl/>
        <w:spacing w:line="580" w:lineRule="exact"/>
        <w:ind w:firstLine="600"/>
        <w:jc w:val="left"/>
        <w:rPr>
          <w:rFonts w:ascii="仿宋" w:eastAsia="仿宋" w:hAnsi="仿宋"/>
          <w:kern w:val="0"/>
          <w:sz w:val="30"/>
          <w:szCs w:val="30"/>
        </w:rPr>
      </w:pPr>
      <w:r>
        <w:rPr>
          <w:rFonts w:ascii="仿宋" w:eastAsia="仿宋" w:hAnsi="仿宋" w:hint="eastAsia"/>
          <w:kern w:val="0"/>
          <w:sz w:val="30"/>
          <w:szCs w:val="30"/>
        </w:rPr>
        <w:t>（二）</w:t>
      </w:r>
      <w:bookmarkStart w:id="0" w:name="_GoBack"/>
      <w:bookmarkEnd w:id="0"/>
      <w:r>
        <w:rPr>
          <w:rFonts w:ascii="仿宋" w:eastAsia="仿宋" w:hAnsi="仿宋" w:hint="eastAsia"/>
          <w:kern w:val="0"/>
          <w:sz w:val="30"/>
          <w:szCs w:val="30"/>
        </w:rPr>
        <w:t>社会保障和就业支出反映政府在保障与就业方面的支出。我院主要是反映实行归口管理的行政单位</w:t>
      </w:r>
      <w:r w:rsidR="00242458">
        <w:rPr>
          <w:rFonts w:ascii="仿宋" w:eastAsia="仿宋" w:hAnsi="仿宋" w:hint="eastAsia"/>
          <w:kern w:val="0"/>
          <w:sz w:val="30"/>
          <w:szCs w:val="30"/>
        </w:rPr>
        <w:t>试试养老保险制度由单位缴纳</w:t>
      </w:r>
      <w:r>
        <w:rPr>
          <w:rFonts w:ascii="仿宋" w:eastAsia="仿宋" w:hAnsi="仿宋" w:hint="eastAsia"/>
          <w:kern w:val="0"/>
          <w:sz w:val="30"/>
          <w:szCs w:val="30"/>
        </w:rPr>
        <w:t>的</w:t>
      </w:r>
      <w:r w:rsidR="00242458">
        <w:rPr>
          <w:rFonts w:ascii="仿宋" w:eastAsia="仿宋" w:hAnsi="仿宋" w:hint="eastAsia"/>
          <w:kern w:val="0"/>
          <w:sz w:val="30"/>
          <w:szCs w:val="30"/>
        </w:rPr>
        <w:t>基本养老保险费支出</w:t>
      </w:r>
      <w:r>
        <w:rPr>
          <w:rFonts w:ascii="仿宋" w:eastAsia="仿宋" w:hAnsi="仿宋" w:hint="eastAsia"/>
          <w:kern w:val="0"/>
          <w:sz w:val="30"/>
          <w:szCs w:val="30"/>
        </w:rPr>
        <w:t>。</w:t>
      </w:r>
    </w:p>
    <w:p w:rsidR="004021EA" w:rsidRDefault="004021EA" w:rsidP="004021EA">
      <w:pPr>
        <w:widowControl/>
        <w:spacing w:line="580" w:lineRule="exact"/>
        <w:ind w:firstLine="600"/>
        <w:jc w:val="left"/>
        <w:rPr>
          <w:rFonts w:ascii="仿宋" w:eastAsia="仿宋" w:hAnsi="仿宋"/>
          <w:kern w:val="0"/>
          <w:sz w:val="30"/>
          <w:szCs w:val="30"/>
        </w:rPr>
      </w:pPr>
      <w:r>
        <w:rPr>
          <w:rFonts w:ascii="仿宋" w:eastAsia="仿宋" w:hAnsi="仿宋" w:hint="eastAsia"/>
          <w:kern w:val="0"/>
          <w:sz w:val="30"/>
          <w:szCs w:val="30"/>
        </w:rPr>
        <w:lastRenderedPageBreak/>
        <w:t>（三）基本支出：指行政事业单位用于保障其机构正常运转、完成日常工作任务而发生的人员支出和公用支出。</w:t>
      </w:r>
    </w:p>
    <w:p w:rsidR="004021EA" w:rsidRDefault="004021EA" w:rsidP="004021EA">
      <w:pPr>
        <w:widowControl/>
        <w:spacing w:line="580" w:lineRule="exact"/>
        <w:ind w:firstLine="600"/>
        <w:jc w:val="left"/>
        <w:rPr>
          <w:rFonts w:ascii="仿宋" w:eastAsia="仿宋" w:hAnsi="仿宋"/>
          <w:kern w:val="0"/>
          <w:sz w:val="30"/>
          <w:szCs w:val="30"/>
        </w:rPr>
      </w:pPr>
      <w:r>
        <w:rPr>
          <w:rFonts w:ascii="仿宋" w:eastAsia="仿宋" w:hAnsi="仿宋" w:hint="eastAsia"/>
          <w:kern w:val="0"/>
          <w:sz w:val="30"/>
          <w:szCs w:val="30"/>
        </w:rPr>
        <w:t>（四）项目支出：指在基本支出之外为完成特定的行政工作任务或事业发展目标发生的支出。</w:t>
      </w:r>
    </w:p>
    <w:p w:rsidR="004021EA" w:rsidRDefault="004021EA" w:rsidP="004021EA">
      <w:pPr>
        <w:widowControl/>
        <w:spacing w:line="580" w:lineRule="exact"/>
        <w:ind w:firstLine="600"/>
        <w:jc w:val="left"/>
        <w:rPr>
          <w:rFonts w:ascii="仿宋" w:eastAsia="仿宋" w:hAnsi="仿宋"/>
          <w:kern w:val="0"/>
          <w:sz w:val="30"/>
          <w:szCs w:val="30"/>
        </w:rPr>
      </w:pPr>
      <w:r>
        <w:rPr>
          <w:rFonts w:ascii="仿宋" w:eastAsia="仿宋" w:hAnsi="仿宋" w:hint="eastAsia"/>
          <w:kern w:val="0"/>
          <w:sz w:val="30"/>
          <w:szCs w:val="30"/>
        </w:rPr>
        <w:t>（五）“三公”经费包括因公出国（境）费用、公务接待费和公务用车购置及运行维护费。</w:t>
      </w:r>
    </w:p>
    <w:p w:rsidR="004021EA" w:rsidRDefault="004021EA" w:rsidP="004021EA">
      <w:pPr>
        <w:widowControl/>
        <w:spacing w:line="580" w:lineRule="exact"/>
        <w:ind w:firstLine="600"/>
        <w:jc w:val="left"/>
        <w:rPr>
          <w:rFonts w:ascii="仿宋" w:eastAsia="仿宋" w:hAnsi="仿宋"/>
          <w:kern w:val="0"/>
          <w:sz w:val="30"/>
          <w:szCs w:val="30"/>
        </w:rPr>
      </w:pPr>
      <w:r>
        <w:rPr>
          <w:rFonts w:ascii="仿宋" w:eastAsia="仿宋" w:hAnsi="仿宋" w:hint="eastAsia"/>
          <w:kern w:val="0"/>
          <w:sz w:val="30"/>
          <w:szCs w:val="30"/>
        </w:rPr>
        <w:t>（六）机关运行经费是指为保障行政单位（含参照公务员法管理事业单位）运行用于购买货物和服务的各项资金，包括办公及印刷费、邮电费、差旅费、会议费、福利费、日常维修费、专用材料费及一般设备购置费、办公用房水电费、办公用房取暖费、办公用房物业管理费、公务用车运行维护费以及其他费用。我院对此界定为基本支出中的商品和服务支出。</w:t>
      </w:r>
    </w:p>
    <w:p w:rsidR="00DA03D8" w:rsidRPr="004021EA" w:rsidRDefault="00DA03D8">
      <w:pPr>
        <w:rPr>
          <w:rFonts w:ascii="仿宋_GB2312" w:eastAsia="仿宋_GB2312" w:cs="Times New Roman"/>
          <w:sz w:val="32"/>
          <w:szCs w:val="32"/>
        </w:rPr>
      </w:pPr>
    </w:p>
    <w:p w:rsidR="00DA03D8" w:rsidRDefault="00DA03D8">
      <w:pPr>
        <w:rPr>
          <w:rFonts w:ascii="仿宋_GB2312" w:eastAsia="仿宋_GB2312" w:cs="Times New Roman"/>
          <w:sz w:val="32"/>
          <w:szCs w:val="32"/>
        </w:rPr>
      </w:pPr>
    </w:p>
    <w:sectPr w:rsidR="00DA03D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EA3" w:rsidRDefault="00204EA3">
      <w:r>
        <w:separator/>
      </w:r>
    </w:p>
  </w:endnote>
  <w:endnote w:type="continuationSeparator" w:id="0">
    <w:p w:rsidR="00204EA3" w:rsidRDefault="0020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Microsoft YaHei UI"/>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3D8" w:rsidRDefault="009858D0">
    <w:pPr>
      <w:pStyle w:val="a5"/>
      <w:framePr w:wrap="around" w:vAnchor="text" w:hAnchor="margin" w:xAlign="center" w:y="1"/>
      <w:rPr>
        <w:rStyle w:val="a7"/>
        <w:rFonts w:cs="Times New Roman"/>
      </w:rPr>
    </w:pPr>
    <w:r>
      <w:rPr>
        <w:rStyle w:val="a7"/>
      </w:rPr>
      <w:fldChar w:fldCharType="begin"/>
    </w:r>
    <w:r>
      <w:rPr>
        <w:rStyle w:val="a7"/>
      </w:rPr>
      <w:instrText xml:space="preserve">PAGE  </w:instrText>
    </w:r>
    <w:r>
      <w:rPr>
        <w:rStyle w:val="a7"/>
      </w:rPr>
      <w:fldChar w:fldCharType="separate"/>
    </w:r>
    <w:r w:rsidR="00242458">
      <w:rPr>
        <w:rStyle w:val="a7"/>
        <w:noProof/>
      </w:rPr>
      <w:t>8</w:t>
    </w:r>
    <w:r>
      <w:rPr>
        <w:rStyle w:val="a7"/>
      </w:rPr>
      <w:fldChar w:fldCharType="end"/>
    </w:r>
  </w:p>
  <w:p w:rsidR="00DA03D8" w:rsidRDefault="00DA03D8">
    <w:pPr>
      <w:pStyle w:val="a5"/>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EA3" w:rsidRDefault="00204EA3">
      <w:r>
        <w:separator/>
      </w:r>
    </w:p>
  </w:footnote>
  <w:footnote w:type="continuationSeparator" w:id="0">
    <w:p w:rsidR="00204EA3" w:rsidRDefault="00204E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singleLevel"/>
    <w:tmpl w:val="0053208E"/>
    <w:lvl w:ilvl="0">
      <w:start w:val="2"/>
      <w:numFmt w:val="decimal"/>
      <w:suff w:val="nothing"/>
      <w:lvlText w:val="%1."/>
      <w:lvlJc w:val="left"/>
    </w:lvl>
  </w:abstractNum>
  <w:abstractNum w:abstractNumId="1" w15:restartNumberingAfterBreak="0">
    <w:nsid w:val="59A778CA"/>
    <w:multiLevelType w:val="singleLevel"/>
    <w:tmpl w:val="59A778CA"/>
    <w:lvl w:ilvl="0">
      <w:start w:val="4"/>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076E1D"/>
    <w:rsid w:val="000429DB"/>
    <w:rsid w:val="00046B79"/>
    <w:rsid w:val="00066060"/>
    <w:rsid w:val="00093A26"/>
    <w:rsid w:val="000A033C"/>
    <w:rsid w:val="000A20B2"/>
    <w:rsid w:val="000C4311"/>
    <w:rsid w:val="001A4F4E"/>
    <w:rsid w:val="001D4A4C"/>
    <w:rsid w:val="001E787F"/>
    <w:rsid w:val="00204EA3"/>
    <w:rsid w:val="00242458"/>
    <w:rsid w:val="003B6418"/>
    <w:rsid w:val="004021EA"/>
    <w:rsid w:val="00476886"/>
    <w:rsid w:val="004A4F79"/>
    <w:rsid w:val="004F072A"/>
    <w:rsid w:val="004F6E04"/>
    <w:rsid w:val="005174C2"/>
    <w:rsid w:val="005A2108"/>
    <w:rsid w:val="00630D68"/>
    <w:rsid w:val="00662A42"/>
    <w:rsid w:val="00675E17"/>
    <w:rsid w:val="00683AC4"/>
    <w:rsid w:val="006A52E7"/>
    <w:rsid w:val="006C69CB"/>
    <w:rsid w:val="006D3538"/>
    <w:rsid w:val="007760CD"/>
    <w:rsid w:val="007C18B9"/>
    <w:rsid w:val="008110CC"/>
    <w:rsid w:val="008776EA"/>
    <w:rsid w:val="009858D0"/>
    <w:rsid w:val="00A01D5F"/>
    <w:rsid w:val="00AD6A02"/>
    <w:rsid w:val="00B04EAB"/>
    <w:rsid w:val="00B11A91"/>
    <w:rsid w:val="00B358C5"/>
    <w:rsid w:val="00B917F8"/>
    <w:rsid w:val="00C04C9A"/>
    <w:rsid w:val="00C411D3"/>
    <w:rsid w:val="00CB427A"/>
    <w:rsid w:val="00CC4F3C"/>
    <w:rsid w:val="00DA03D8"/>
    <w:rsid w:val="00E20810"/>
    <w:rsid w:val="00E3763B"/>
    <w:rsid w:val="00E745AA"/>
    <w:rsid w:val="00EE63DB"/>
    <w:rsid w:val="00F2780A"/>
    <w:rsid w:val="00F421F1"/>
    <w:rsid w:val="00F500B9"/>
    <w:rsid w:val="00F5360E"/>
    <w:rsid w:val="00F81A91"/>
    <w:rsid w:val="00FA1D37"/>
    <w:rsid w:val="00FD1B68"/>
    <w:rsid w:val="01992CBB"/>
    <w:rsid w:val="022502CD"/>
    <w:rsid w:val="05EB1609"/>
    <w:rsid w:val="08EE0B31"/>
    <w:rsid w:val="0A326819"/>
    <w:rsid w:val="0CBF216E"/>
    <w:rsid w:val="0FCB58D0"/>
    <w:rsid w:val="11427CB1"/>
    <w:rsid w:val="139E3D52"/>
    <w:rsid w:val="162B4B72"/>
    <w:rsid w:val="18AC060B"/>
    <w:rsid w:val="19076E1D"/>
    <w:rsid w:val="1EBD751D"/>
    <w:rsid w:val="1F117155"/>
    <w:rsid w:val="204B45CE"/>
    <w:rsid w:val="25705B71"/>
    <w:rsid w:val="2DBB222D"/>
    <w:rsid w:val="31D40AAE"/>
    <w:rsid w:val="381119B2"/>
    <w:rsid w:val="3BD871B8"/>
    <w:rsid w:val="3CF55A87"/>
    <w:rsid w:val="429A727D"/>
    <w:rsid w:val="4322216B"/>
    <w:rsid w:val="4C0B38BC"/>
    <w:rsid w:val="4C0B7195"/>
    <w:rsid w:val="4D3B293C"/>
    <w:rsid w:val="51B40312"/>
    <w:rsid w:val="56552A05"/>
    <w:rsid w:val="57CC144D"/>
    <w:rsid w:val="62B20F12"/>
    <w:rsid w:val="63973295"/>
    <w:rsid w:val="641E7445"/>
    <w:rsid w:val="71452C49"/>
    <w:rsid w:val="73224148"/>
    <w:rsid w:val="772860B1"/>
    <w:rsid w:val="7B4102B0"/>
    <w:rsid w:val="7F0C5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340E7E"/>
  <w15:docId w15:val="{03AD5A39-C84A-40C3-9893-C70F3264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paragraph" w:styleId="2">
    <w:name w:val="heading 2"/>
    <w:basedOn w:val="a"/>
    <w:next w:val="a"/>
    <w:link w:val="20"/>
    <w:uiPriority w:val="99"/>
    <w:qFormat/>
    <w:pPr>
      <w:keepNext/>
      <w:keepLines/>
      <w:spacing w:line="416" w:lineRule="auto"/>
      <w:outlineLvl w:val="1"/>
    </w:pPr>
    <w:rPr>
      <w:rFonts w:ascii="Arial" w:eastAsia="黑体" w:hAnsi="Arial" w:cs="Arial"/>
      <w:b/>
      <w:bCs/>
      <w:sz w:val="32"/>
      <w:szCs w:val="32"/>
    </w:rPr>
  </w:style>
  <w:style w:type="paragraph" w:styleId="3">
    <w:name w:val="heading 3"/>
    <w:basedOn w:val="a"/>
    <w:next w:val="a"/>
    <w:unhideWhenUsed/>
    <w:qFormat/>
    <w:locke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character" w:styleId="a7">
    <w:name w:val="page number"/>
    <w:basedOn w:val="a0"/>
    <w:uiPriority w:val="99"/>
    <w:qFormat/>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a6">
    <w:name w:val="页脚 字符"/>
    <w:basedOn w:val="a0"/>
    <w:link w:val="a5"/>
    <w:uiPriority w:val="99"/>
    <w:semiHidden/>
    <w:qFormat/>
    <w:rPr>
      <w:rFonts w:cs="Calibri"/>
      <w:sz w:val="18"/>
      <w:szCs w:val="18"/>
    </w:rPr>
  </w:style>
  <w:style w:type="character" w:customStyle="1" w:styleId="a4">
    <w:name w:val="批注框文本 字符"/>
    <w:basedOn w:val="a0"/>
    <w:link w:val="a3"/>
    <w:uiPriority w:val="99"/>
    <w:semiHidden/>
    <w:qFormat/>
    <w:rPr>
      <w:rFonts w:ascii="Calibri" w:hAnsi="Calibri" w:cs="Calibri"/>
      <w:kern w:val="2"/>
      <w:sz w:val="18"/>
      <w:szCs w:val="18"/>
    </w:rPr>
  </w:style>
  <w:style w:type="paragraph" w:styleId="a8">
    <w:name w:val="header"/>
    <w:basedOn w:val="a"/>
    <w:link w:val="a9"/>
    <w:uiPriority w:val="99"/>
    <w:unhideWhenUsed/>
    <w:rsid w:val="001A4F4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1A4F4E"/>
    <w:rPr>
      <w:rFonts w:ascii="Calibri" w:hAnsi="Calibri" w:cs="Calibri"/>
      <w:kern w:val="2"/>
      <w:sz w:val="18"/>
      <w:szCs w:val="18"/>
    </w:rPr>
  </w:style>
  <w:style w:type="paragraph" w:styleId="aa">
    <w:name w:val="Normal (Web)"/>
    <w:basedOn w:val="a"/>
    <w:uiPriority w:val="99"/>
    <w:unhideWhenUsed/>
    <w:rsid w:val="007760CD"/>
    <w:pPr>
      <w:spacing w:beforeAutospacing="1" w:afterAutospacing="1"/>
      <w:jc w:val="left"/>
    </w:pPr>
    <w:rPr>
      <w:rFonts w:ascii="Times New Roman"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8</Pages>
  <Words>494</Words>
  <Characters>2817</Characters>
  <Application>Microsoft Office Word</Application>
  <DocSecurity>0</DocSecurity>
  <Lines>23</Lines>
  <Paragraphs>6</Paragraphs>
  <ScaleCrop>false</ScaleCrop>
  <Company>微软中国</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附件2：2018年市级部门预算说明和预算公开表</dc:title>
  <dc:creator>Administrator</dc:creator>
  <cp:lastModifiedBy>Administrator</cp:lastModifiedBy>
  <cp:revision>15</cp:revision>
  <cp:lastPrinted>2021-05-26T02:23:00Z</cp:lastPrinted>
  <dcterms:created xsi:type="dcterms:W3CDTF">2023-01-17T01:24:00Z</dcterms:created>
  <dcterms:modified xsi:type="dcterms:W3CDTF">2024-02-06T08:59:00Z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C62ECDE5A2DE4365A105DEFCACB6A678</vt:lpwstr>
  </property>
</Properties>
</file>